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996F" w14:textId="77777777" w:rsidR="004F7F34" w:rsidRPr="00CD021A" w:rsidRDefault="004F7F34">
      <w:pPr>
        <w:rPr>
          <w:color w:val="FF0000"/>
        </w:rPr>
      </w:pPr>
      <w:r w:rsidRPr="00CD021A">
        <w:rPr>
          <w:color w:val="FF0000"/>
          <w:highlight w:val="yellow"/>
        </w:rPr>
        <w:t>DD 14.65</w:t>
      </w:r>
      <w:r w:rsidRPr="00CD021A">
        <w:rPr>
          <w:color w:val="FF0000"/>
        </w:rPr>
        <w:t xml:space="preserve"> Vulnérabilité des populations dans le monde </w:t>
      </w:r>
    </w:p>
    <w:p w14:paraId="20E91D7B" w14:textId="1CC6F5A0" w:rsidR="00C81A4F" w:rsidRDefault="004F7F34">
      <w:r>
        <w:t xml:space="preserve">Carte 1 : vulnérabilité au changement climatique (source : </w:t>
      </w:r>
      <w:proofErr w:type="gramStart"/>
      <w:r>
        <w:t>F.TETART</w:t>
      </w:r>
      <w:proofErr w:type="gramEnd"/>
      <w:r>
        <w:t xml:space="preserve">, Grand Atlas 2021, sept 2020) </w:t>
      </w:r>
    </w:p>
    <w:p w14:paraId="20E82549" w14:textId="17C9A9CF" w:rsidR="004F7F34" w:rsidRDefault="004F7F34">
      <w:r>
        <w:rPr>
          <w:noProof/>
        </w:rPr>
        <w:drawing>
          <wp:inline distT="0" distB="0" distL="0" distR="0" wp14:anchorId="119717DF" wp14:editId="0A3214AD">
            <wp:extent cx="5760720" cy="3948545"/>
            <wp:effectExtent l="0" t="0" r="0" b="0"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41" cy="39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423E5" w14:textId="08B0004B" w:rsidR="004F7F34" w:rsidRDefault="004F7F34">
      <w:r>
        <w:t xml:space="preserve">Carte 2 : typologie étatique mondiale de la vulnérabilité au changement climatique (source : </w:t>
      </w:r>
      <w:proofErr w:type="gramStart"/>
      <w:r>
        <w:t>Y.VEYRET</w:t>
      </w:r>
      <w:proofErr w:type="gramEnd"/>
      <w:r>
        <w:t xml:space="preserve"> et P.ARNOULD, Atlas du développement durable, 2022)</w:t>
      </w:r>
    </w:p>
    <w:p w14:paraId="61EC88FF" w14:textId="2F358D42" w:rsidR="004F7F34" w:rsidRDefault="004F7F34">
      <w:r>
        <w:rPr>
          <w:noProof/>
        </w:rPr>
        <w:drawing>
          <wp:inline distT="0" distB="0" distL="0" distR="0" wp14:anchorId="5F2608D7" wp14:editId="519CD49A">
            <wp:extent cx="6097905" cy="4494810"/>
            <wp:effectExtent l="0" t="0" r="0" b="127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77" cy="44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F34" w:rsidSect="004F7F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03"/>
    <w:rsid w:val="001C2A03"/>
    <w:rsid w:val="004F7F34"/>
    <w:rsid w:val="005F1ACE"/>
    <w:rsid w:val="00A94F0B"/>
    <w:rsid w:val="00B471D1"/>
    <w:rsid w:val="00C81A4F"/>
    <w:rsid w:val="00CD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3C1D"/>
  <w15:chartTrackingRefBased/>
  <w15:docId w15:val="{C66028D5-5A9A-494E-8FCA-A07A824E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cp:lastPrinted>2022-05-31T06:58:00Z</cp:lastPrinted>
  <dcterms:created xsi:type="dcterms:W3CDTF">2022-05-31T06:53:00Z</dcterms:created>
  <dcterms:modified xsi:type="dcterms:W3CDTF">2022-05-31T08:31:00Z</dcterms:modified>
</cp:coreProperties>
</file>