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D5ECF" w14:textId="6B99038C" w:rsidR="000B4231" w:rsidRPr="000B4231" w:rsidRDefault="000978EB" w:rsidP="000B4231">
      <w:pPr>
        <w:pStyle w:val="Sansinterligne"/>
      </w:pPr>
      <w:r w:rsidRPr="000978EB">
        <w:t xml:space="preserve"> </w:t>
      </w:r>
      <w:r w:rsidRPr="000B4231">
        <w:rPr>
          <w:color w:val="FF0000"/>
          <w:highlight w:val="yellow"/>
        </w:rPr>
        <w:t>DD</w:t>
      </w:r>
      <w:r w:rsidR="008F5D04" w:rsidRPr="000B4231">
        <w:rPr>
          <w:color w:val="FF0000"/>
          <w:highlight w:val="yellow"/>
        </w:rPr>
        <w:t xml:space="preserve"> </w:t>
      </w:r>
      <w:proofErr w:type="gramStart"/>
      <w:r w:rsidR="008F5D04" w:rsidRPr="000B4231">
        <w:rPr>
          <w:color w:val="FF0000"/>
          <w:highlight w:val="yellow"/>
        </w:rPr>
        <w:t>14.</w:t>
      </w:r>
      <w:r w:rsidR="000B4231" w:rsidRPr="000B4231">
        <w:rPr>
          <w:color w:val="FF0000"/>
          <w:highlight w:val="yellow"/>
        </w:rPr>
        <w:t>59</w:t>
      </w:r>
      <w:r w:rsidR="008F5D04" w:rsidRPr="000B4231">
        <w:rPr>
          <w:color w:val="FF0000"/>
        </w:rPr>
        <w:t xml:space="preserve"> </w:t>
      </w:r>
      <w:r w:rsidRPr="000B4231">
        <w:rPr>
          <w:color w:val="FF0000"/>
        </w:rPr>
        <w:t xml:space="preserve"> Emissions</w:t>
      </w:r>
      <w:proofErr w:type="gramEnd"/>
      <w:r w:rsidRPr="000B4231">
        <w:rPr>
          <w:color w:val="FF0000"/>
        </w:rPr>
        <w:t xml:space="preserve"> de GES</w:t>
      </w:r>
      <w:r w:rsidR="000B4231">
        <w:rPr>
          <w:color w:val="FF0000"/>
        </w:rPr>
        <w:t xml:space="preserve"> : </w:t>
      </w:r>
      <w:r w:rsidR="000B4231" w:rsidRPr="000B4231">
        <w:t>valeur absolues et relatives + transferts</w:t>
      </w:r>
    </w:p>
    <w:p w14:paraId="05080425" w14:textId="30CA9C82" w:rsidR="000978EB" w:rsidRDefault="000978EB" w:rsidP="000978EB">
      <w:pPr>
        <w:pStyle w:val="Sansinterligne"/>
      </w:pPr>
      <w:r>
        <w:rPr>
          <w:noProof/>
        </w:rPr>
        <w:drawing>
          <wp:inline distT="0" distB="0" distL="0" distR="0" wp14:anchorId="3925D092" wp14:editId="2B3BA7B9">
            <wp:extent cx="5659755" cy="3118474"/>
            <wp:effectExtent l="0" t="0" r="0" b="635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58" cy="31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EC9C" w14:textId="05ED8EE1" w:rsidR="000978EB" w:rsidRDefault="000978EB">
      <w:r>
        <w:rPr>
          <w:noProof/>
        </w:rPr>
        <w:drawing>
          <wp:inline distT="0" distB="0" distL="0" distR="0" wp14:anchorId="773058D6" wp14:editId="439C39DF">
            <wp:extent cx="5703107" cy="3074670"/>
            <wp:effectExtent l="0" t="0" r="0" b="0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33" cy="30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5827" w14:textId="0544CD05" w:rsidR="000B4231" w:rsidRDefault="000B4231">
      <w:r>
        <w:rPr>
          <w:noProof/>
        </w:rPr>
        <w:drawing>
          <wp:inline distT="0" distB="0" distL="0" distR="0" wp14:anchorId="1CCFB5ED" wp14:editId="33060174">
            <wp:extent cx="3086037" cy="2426302"/>
            <wp:effectExtent l="0" t="0" r="635" b="0"/>
            <wp:docPr id="121353821" name="Image 121353821" descr="Une image contenant texte, capture d’écran, diagramm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3821" name="Image 121353821" descr="Une image contenant texte, capture d’écran, diagramme, cerc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90" cy="24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07F">
        <w:rPr>
          <w:noProof/>
        </w:rPr>
        <w:drawing>
          <wp:inline distT="0" distB="0" distL="0" distR="0" wp14:anchorId="3B79F8E1" wp14:editId="7BAB0443">
            <wp:extent cx="3382433" cy="3010829"/>
            <wp:effectExtent l="0" t="0" r="8890" b="0"/>
            <wp:docPr id="561555327" name="Image 1" descr="Une image contenant texte, oiseau, dessi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5327" name="Image 1" descr="Une image contenant texte, oiseau, dessin, car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278" cy="30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1107" w14:textId="77265474" w:rsidR="0062691D" w:rsidRDefault="0062691D"/>
    <w:p w14:paraId="1482F076" w14:textId="30415C83" w:rsidR="0062691D" w:rsidRDefault="0062691D">
      <w:r>
        <w:rPr>
          <w:noProof/>
        </w:rPr>
        <w:drawing>
          <wp:inline distT="0" distB="0" distL="0" distR="0" wp14:anchorId="464FB781" wp14:editId="3A612DBB">
            <wp:extent cx="4061460" cy="3270250"/>
            <wp:effectExtent l="0" t="0" r="0" b="6350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E614" w14:textId="62B7B262" w:rsidR="0062691D" w:rsidRDefault="0062691D">
      <w:r>
        <w:rPr>
          <w:noProof/>
        </w:rPr>
        <w:drawing>
          <wp:inline distT="0" distB="0" distL="0" distR="0" wp14:anchorId="09055D04" wp14:editId="14F8CAA5">
            <wp:extent cx="4061460" cy="3220085"/>
            <wp:effectExtent l="0" t="0" r="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43ED" w14:textId="2B4FD176" w:rsidR="0062691D" w:rsidRDefault="0062691D">
      <w:r>
        <w:rPr>
          <w:noProof/>
        </w:rPr>
        <w:lastRenderedPageBreak/>
        <w:drawing>
          <wp:inline distT="0" distB="0" distL="0" distR="0" wp14:anchorId="4DBFBA00" wp14:editId="410D0399">
            <wp:extent cx="4112260" cy="3427730"/>
            <wp:effectExtent l="0" t="0" r="254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E8E9" w14:textId="6F369446" w:rsidR="000978EB" w:rsidRDefault="000978EB"/>
    <w:sectPr w:rsidR="000978EB" w:rsidSect="00097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8B"/>
    <w:rsid w:val="000978EB"/>
    <w:rsid w:val="000B4231"/>
    <w:rsid w:val="00187D8B"/>
    <w:rsid w:val="0062691D"/>
    <w:rsid w:val="0075707F"/>
    <w:rsid w:val="008F5D04"/>
    <w:rsid w:val="00A94F0B"/>
    <w:rsid w:val="00B471D1"/>
    <w:rsid w:val="00E8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EB6D"/>
  <w15:chartTrackingRefBased/>
  <w15:docId w15:val="{2CF0FB3B-2762-4C8C-A620-0BD4D68F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978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2023-05-29T20:48:00Z</cp:lastPrinted>
  <dcterms:created xsi:type="dcterms:W3CDTF">2022-05-28T20:02:00Z</dcterms:created>
  <dcterms:modified xsi:type="dcterms:W3CDTF">2023-05-29T20:49:00Z</dcterms:modified>
</cp:coreProperties>
</file>