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89896" w14:textId="473F9FD2" w:rsidR="0014584D" w:rsidRDefault="0014584D" w:rsidP="0014584D">
      <w:pPr>
        <w:pStyle w:val="Sansinterligne"/>
      </w:pPr>
      <w:r w:rsidRPr="0014584D">
        <w:rPr>
          <w:color w:val="FF0000"/>
          <w:highlight w:val="yellow"/>
        </w:rPr>
        <w:t xml:space="preserve">DD    </w:t>
      </w:r>
      <w:proofErr w:type="gramStart"/>
      <w:r w:rsidRPr="0014584D">
        <w:rPr>
          <w:color w:val="FF0000"/>
          <w:highlight w:val="yellow"/>
        </w:rPr>
        <w:t>12</w:t>
      </w:r>
      <w:r w:rsidR="00A91B50">
        <w:rPr>
          <w:color w:val="FF0000"/>
          <w:highlight w:val="yellow"/>
        </w:rPr>
        <w:t>.5</w:t>
      </w:r>
      <w:r w:rsidR="00BA2934">
        <w:rPr>
          <w:color w:val="FF0000"/>
        </w:rPr>
        <w:t>5</w:t>
      </w:r>
      <w:r w:rsidRPr="0014584D">
        <w:rPr>
          <w:color w:val="FF0000"/>
        </w:rPr>
        <w:t xml:space="preserve">  DEFI</w:t>
      </w:r>
      <w:proofErr w:type="gramEnd"/>
      <w:r w:rsidRPr="0014584D">
        <w:rPr>
          <w:color w:val="FF0000"/>
        </w:rPr>
        <w:t xml:space="preserve"> SANITAIRE                                 </w:t>
      </w:r>
      <w:r>
        <w:t>1</w:t>
      </w:r>
      <w:r w:rsidRPr="0014584D">
        <w:rPr>
          <w:u w:val="single"/>
        </w:rPr>
        <w:t>. Défi de la transition sanitaire</w:t>
      </w:r>
    </w:p>
    <w:p w14:paraId="01707F41" w14:textId="29E4CF2F" w:rsidR="0014584D" w:rsidRDefault="0014584D" w:rsidP="0014584D">
      <w:pPr>
        <w:pStyle w:val="Sansinterligne"/>
      </w:pPr>
      <w:r>
        <w:rPr>
          <w:noProof/>
          <w:lang w:eastAsia="fr-FR"/>
        </w:rPr>
        <w:drawing>
          <wp:inline distT="0" distB="0" distL="0" distR="0" wp14:anchorId="49ED04BB" wp14:editId="42B5E57A">
            <wp:extent cx="5759167" cy="2178050"/>
            <wp:effectExtent l="0" t="0" r="0" b="0"/>
            <wp:docPr id="286" name="Image 52" descr="M:\aHEC\COURS HEC\aMODULE II mondialisation\II 6 monde durable\chap 14 défis dev durable\deces eur et e=a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:\aHEC\COURS HEC\aMODULE II mondialisation\II 6 monde durable\chap 14 défis dev durable\deces eur et e=af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58" cy="21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76A6E" w14:textId="5459122A" w:rsidR="0014584D" w:rsidRPr="0014584D" w:rsidRDefault="0014584D" w:rsidP="0014584D">
      <w:pPr>
        <w:pStyle w:val="Sansinterligne"/>
        <w:rPr>
          <w:u w:val="single"/>
        </w:rPr>
      </w:pPr>
      <w:r w:rsidRPr="0014584D">
        <w:rPr>
          <w:u w:val="single"/>
        </w:rPr>
        <w:t>2. Etat des lieux de la situation sanitaire : l’espérance de vie</w:t>
      </w:r>
    </w:p>
    <w:p w14:paraId="3E52EB8F" w14:textId="1001D152" w:rsidR="0014584D" w:rsidRDefault="0014584D" w:rsidP="0014584D">
      <w:pPr>
        <w:pStyle w:val="Sansinterligne"/>
      </w:pPr>
      <w:r>
        <w:rPr>
          <w:noProof/>
        </w:rPr>
        <w:drawing>
          <wp:inline distT="0" distB="0" distL="0" distR="0" wp14:anchorId="0EFBF061" wp14:editId="7241679E">
            <wp:extent cx="6294874" cy="3873640"/>
            <wp:effectExtent l="0" t="0" r="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2" cy="38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EB64" w14:textId="69155CBA" w:rsidR="0014584D" w:rsidRPr="0014584D" w:rsidRDefault="0014584D" w:rsidP="0014584D">
      <w:pPr>
        <w:pStyle w:val="Sansinterligne"/>
        <w:rPr>
          <w:u w:val="single"/>
        </w:rPr>
      </w:pPr>
      <w:r w:rsidRPr="0014584D">
        <w:rPr>
          <w:u w:val="single"/>
        </w:rPr>
        <w:t>3. La santé, secteur récent du tourisme mondialisé</w:t>
      </w:r>
      <w:r w:rsidR="00BA2934">
        <w:rPr>
          <w:u w:val="single"/>
        </w:rPr>
        <w:t xml:space="preserve"> (lien avec TR 98)</w:t>
      </w:r>
    </w:p>
    <w:p w14:paraId="2C089D6D" w14:textId="43714E93" w:rsidR="0014584D" w:rsidRDefault="0014584D">
      <w:r>
        <w:rPr>
          <w:noProof/>
        </w:rPr>
        <w:drawing>
          <wp:inline distT="0" distB="0" distL="0" distR="0" wp14:anchorId="59024D84" wp14:editId="566D88E0">
            <wp:extent cx="4514850" cy="3155950"/>
            <wp:effectExtent l="0" t="0" r="0" b="6350"/>
            <wp:docPr id="7" name="Image 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32" cy="32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0464D" wp14:editId="6FB2C7C9">
            <wp:extent cx="2070100" cy="2631440"/>
            <wp:effectExtent l="0" t="0" r="635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88" cy="26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84D" w:rsidSect="001458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B7"/>
    <w:rsid w:val="0014584D"/>
    <w:rsid w:val="004D3652"/>
    <w:rsid w:val="00A91B50"/>
    <w:rsid w:val="00A94F0B"/>
    <w:rsid w:val="00B471D1"/>
    <w:rsid w:val="00BA2934"/>
    <w:rsid w:val="00D678B7"/>
    <w:rsid w:val="00E1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78DC"/>
  <w15:chartTrackingRefBased/>
  <w15:docId w15:val="{6085F246-C574-4BE5-818F-3507A9D4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458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3</cp:revision>
  <cp:lastPrinted>2023-05-09T09:56:00Z</cp:lastPrinted>
  <dcterms:created xsi:type="dcterms:W3CDTF">2022-04-25T12:58:00Z</dcterms:created>
  <dcterms:modified xsi:type="dcterms:W3CDTF">2023-05-09T09:56:00Z</dcterms:modified>
</cp:coreProperties>
</file>