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2EC3" w:rsidP="001E2EC3">
      <w:pPr>
        <w:pStyle w:val="Sansinterligne"/>
      </w:pPr>
      <w:r w:rsidRPr="001E2EC3">
        <w:rPr>
          <w:color w:val="FF0000"/>
          <w:highlight w:val="yellow"/>
        </w:rPr>
        <w:t>DD 12.54</w:t>
      </w:r>
      <w:r w:rsidRPr="001E2EC3">
        <w:rPr>
          <w:color w:val="FF0000"/>
        </w:rPr>
        <w:t xml:space="preserve"> agriculture et climat</w:t>
      </w:r>
      <w:r>
        <w:t xml:space="preserve"> (source : Grand Atlas 2019 (direction F.TETART), sept 2018. </w:t>
      </w:r>
    </w:p>
    <w:p w:rsidR="001E2EC3" w:rsidRDefault="001E2EC3" w:rsidP="001E2EC3">
      <w:pPr>
        <w:pStyle w:val="Sansinterligne"/>
      </w:pPr>
      <w:r>
        <w:rPr>
          <w:noProof/>
        </w:rPr>
        <w:drawing>
          <wp:inline distT="0" distB="0" distL="0" distR="0">
            <wp:extent cx="6627312" cy="3321011"/>
            <wp:effectExtent l="19050" t="0" r="2088" b="0"/>
            <wp:docPr id="1" name="Image 1" descr="G:\aaHEC  fev 2023\COURS HEC janv 2023\MODULE II mondialisation\5 défis du développement\chap 12 défis géopol et éco du DD\Document_2023-04-19_13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HEC  fev 2023\COURS HEC janv 2023\MODULE II mondialisation\5 défis du développement\chap 12 défis géopol et éco du DD\Document_2023-04-19_133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332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3" w:rsidRDefault="001E2EC3" w:rsidP="001E2EC3">
      <w:pPr>
        <w:pStyle w:val="Sansinterligne"/>
      </w:pPr>
      <w:r>
        <w:rPr>
          <w:noProof/>
        </w:rPr>
        <w:drawing>
          <wp:inline distT="0" distB="0" distL="0" distR="0">
            <wp:extent cx="6533215" cy="3730528"/>
            <wp:effectExtent l="19050" t="0" r="935" b="0"/>
            <wp:docPr id="2" name="Image 2" descr="G:\aaHEC  fev 2023\COURS HEC janv 2023\MODULE II mondialisation\5 défis du développement\chap 12 défis géopol et éco du DD\Document_2023-04-19_13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aHEC  fev 2023\COURS HEC janv 2023\MODULE II mondialisation\5 défis du développement\chap 12 défis géopol et éco du DD\Document_2023-04-19_133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373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EC3" w:rsidRDefault="001E2EC3" w:rsidP="001E2EC3">
      <w:pPr>
        <w:pStyle w:val="Sansinterligne"/>
      </w:pPr>
      <w:r>
        <w:rPr>
          <w:noProof/>
        </w:rPr>
        <w:drawing>
          <wp:inline distT="0" distB="0" distL="0" distR="0">
            <wp:extent cx="6482727" cy="2389782"/>
            <wp:effectExtent l="19050" t="0" r="0" b="0"/>
            <wp:docPr id="3" name="Image 3" descr="G:\aaHEC  fev 2023\COURS HEC janv 2023\MODULE II mondialisation\5 défis du développement\chap 12 défis géopol et éco du DD\2023-04-19_133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aHEC  fev 2023\COURS HEC janv 2023\MODULE II mondialisation\5 défis du développement\chap 12 défis géopol et éco du DD\2023-04-19_133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239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EC3" w:rsidSect="001E2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2EC3"/>
    <w:rsid w:val="001E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E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2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83</Characters>
  <Application>Microsoft Office Word</Application>
  <DocSecurity>0</DocSecurity>
  <Lines>1</Lines>
  <Paragraphs>1</Paragraphs>
  <ScaleCrop>false</ScaleCrop>
  <Company>Lycée Ozenne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BOYERS</dc:creator>
  <cp:keywords/>
  <dc:description/>
  <cp:lastModifiedBy>BOYERS</cp:lastModifiedBy>
  <cp:revision>2</cp:revision>
  <cp:lastPrinted>2023-04-19T13:26:00Z</cp:lastPrinted>
  <dcterms:created xsi:type="dcterms:W3CDTF">2023-04-19T13:22:00Z</dcterms:created>
  <dcterms:modified xsi:type="dcterms:W3CDTF">2023-04-19T13:28:00Z</dcterms:modified>
</cp:coreProperties>
</file>