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2FC75" w14:textId="7DD573A5" w:rsidR="005B3E89" w:rsidRDefault="00195663">
      <w:r w:rsidRPr="00195663">
        <w:rPr>
          <w:b/>
        </w:rPr>
        <w:t>DD12.</w:t>
      </w:r>
      <w:r w:rsidR="005514C3">
        <w:rPr>
          <w:b/>
        </w:rPr>
        <w:t>5</w:t>
      </w:r>
      <w:r w:rsidR="007471E4">
        <w:rPr>
          <w:b/>
        </w:rPr>
        <w:t>1</w:t>
      </w:r>
      <w:r>
        <w:t xml:space="preserve"> Schémas : développement durable, ODD et résilience</w:t>
      </w:r>
    </w:p>
    <w:p w14:paraId="6AA094D9" w14:textId="77404EC6" w:rsidR="00195663" w:rsidRDefault="00195663" w:rsidP="00195663">
      <w:pPr>
        <w:pStyle w:val="Sansinterligne"/>
      </w:pPr>
      <w:r>
        <w:rPr>
          <w:noProof/>
        </w:rPr>
        <w:drawing>
          <wp:inline distT="0" distB="0" distL="0" distR="0" wp14:anchorId="04AC57FB" wp14:editId="2D2607AD">
            <wp:extent cx="3623310" cy="31800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EBBA" w14:textId="76FF3352" w:rsidR="00195663" w:rsidRDefault="00195663" w:rsidP="00195663">
      <w:pPr>
        <w:pStyle w:val="Sansinterligne"/>
      </w:pPr>
      <w:r>
        <w:rPr>
          <w:noProof/>
        </w:rPr>
        <w:drawing>
          <wp:inline distT="0" distB="0" distL="0" distR="0" wp14:anchorId="3EE72318" wp14:editId="30EE4996">
            <wp:extent cx="5760284" cy="3214048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13" cy="32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D244" w14:textId="4089CDDE" w:rsidR="00195663" w:rsidRDefault="00195663">
      <w:r>
        <w:rPr>
          <w:noProof/>
        </w:rPr>
        <w:drawing>
          <wp:inline distT="0" distB="0" distL="0" distR="0" wp14:anchorId="44C5E319" wp14:editId="5E85C82F">
            <wp:extent cx="3725545" cy="2524760"/>
            <wp:effectExtent l="0" t="0" r="8255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9757" w14:textId="0681A96F" w:rsidR="00195663" w:rsidRDefault="00195663">
      <w:r>
        <w:t xml:space="preserve">Source : Stéphanie Beucher et Magali </w:t>
      </w:r>
      <w:proofErr w:type="spellStart"/>
      <w:r>
        <w:t>Reghezza</w:t>
      </w:r>
      <w:proofErr w:type="spellEnd"/>
      <w:r>
        <w:tab/>
        <w:t xml:space="preserve">, La géographie : pourquoi ? </w:t>
      </w:r>
      <w:proofErr w:type="gramStart"/>
      <w:r>
        <w:t>comment ?,</w:t>
      </w:r>
      <w:proofErr w:type="gramEnd"/>
      <w:r>
        <w:t xml:space="preserve"> Hatier, 2017.</w:t>
      </w:r>
    </w:p>
    <w:sectPr w:rsidR="00195663" w:rsidSect="00195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37"/>
    <w:rsid w:val="00195663"/>
    <w:rsid w:val="001B2337"/>
    <w:rsid w:val="00284D6C"/>
    <w:rsid w:val="005514C3"/>
    <w:rsid w:val="005B3E89"/>
    <w:rsid w:val="00647DF1"/>
    <w:rsid w:val="007471E4"/>
    <w:rsid w:val="00761A97"/>
    <w:rsid w:val="00832D45"/>
    <w:rsid w:val="00A023E9"/>
    <w:rsid w:val="00CD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80E5"/>
  <w15:chartTrackingRefBased/>
  <w15:docId w15:val="{992807A6-0692-4CF5-8196-342B2702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95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6</cp:revision>
  <cp:lastPrinted>2023-04-11T19:58:00Z</cp:lastPrinted>
  <dcterms:created xsi:type="dcterms:W3CDTF">2018-04-29T13:31:00Z</dcterms:created>
  <dcterms:modified xsi:type="dcterms:W3CDTF">2023-04-11T19:58:00Z</dcterms:modified>
</cp:coreProperties>
</file>