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99E" w14:textId="285D9CF4" w:rsidR="00036002" w:rsidRPr="00036002" w:rsidRDefault="00036002">
      <w:pPr>
        <w:rPr>
          <w:color w:val="FF0000"/>
        </w:rPr>
      </w:pPr>
      <w:r w:rsidRPr="00036002">
        <w:rPr>
          <w:color w:val="FF0000"/>
          <w:highlight w:val="yellow"/>
        </w:rPr>
        <w:t>DD 9.36</w:t>
      </w:r>
      <w:r w:rsidRPr="00036002">
        <w:rPr>
          <w:color w:val="FF0000"/>
        </w:rPr>
        <w:t xml:space="preserve"> pavillons de complaisance et </w:t>
      </w:r>
      <w:r>
        <w:rPr>
          <w:color w:val="FF0000"/>
        </w:rPr>
        <w:t xml:space="preserve">poids industriel des </w:t>
      </w:r>
      <w:r w:rsidRPr="00036002">
        <w:rPr>
          <w:color w:val="FF0000"/>
        </w:rPr>
        <w:t>émergents</w:t>
      </w:r>
      <w:r>
        <w:rPr>
          <w:color w:val="FF0000"/>
        </w:rPr>
        <w:t xml:space="preserve"> </w:t>
      </w:r>
    </w:p>
    <w:p w14:paraId="5C60BE46" w14:textId="6378A083" w:rsidR="00036002" w:rsidRPr="00036002" w:rsidRDefault="00036002" w:rsidP="00036002">
      <w:pPr>
        <w:spacing w:after="200" w:line="276" w:lineRule="auto"/>
        <w:rPr>
          <w:rFonts w:ascii="Arial Narrow" w:eastAsia="Calibri" w:hAnsi="Arial Narrow" w:cs="Calibri"/>
          <w:sz w:val="52"/>
          <w:szCs w:val="52"/>
          <w:lang w:eastAsia="fr-FR"/>
        </w:rPr>
      </w:pPr>
      <w:r w:rsidRPr="000602D9">
        <w:rPr>
          <w:rFonts w:ascii="Arial Narrow" w:hAnsi="Arial Narrow"/>
          <w:b/>
          <w:noProof/>
          <w:sz w:val="52"/>
          <w:szCs w:val="52"/>
          <w:lang w:eastAsia="ja-JP"/>
        </w:rPr>
        <w:drawing>
          <wp:inline distT="0" distB="0" distL="0" distR="0" wp14:anchorId="25B29CC8" wp14:editId="50355A4E">
            <wp:extent cx="5760720" cy="3891007"/>
            <wp:effectExtent l="19050" t="0" r="0" b="0"/>
            <wp:docPr id="88" name="Image 4" descr="Carte : La flotte mondiale sous pavillons de complaisance en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: La flotte mondiale sous pavillons de complaisance en 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706DAF" w14:textId="77777777" w:rsidR="00036002" w:rsidRPr="00036002" w:rsidRDefault="00036002" w:rsidP="00036002">
      <w:pPr>
        <w:spacing w:after="0" w:line="240" w:lineRule="auto"/>
        <w:rPr>
          <w:rFonts w:eastAsiaTheme="minorEastAsia"/>
          <w:lang w:eastAsia="fr-FR"/>
        </w:rPr>
      </w:pPr>
      <w:r w:rsidRPr="00036002">
        <w:rPr>
          <w:rFonts w:eastAsiaTheme="minorEastAsia"/>
          <w:noProof/>
          <w:lang w:eastAsia="ja-JP"/>
        </w:rPr>
        <w:drawing>
          <wp:inline distT="0" distB="0" distL="0" distR="0" wp14:anchorId="064F74D8" wp14:editId="31423665">
            <wp:extent cx="5528945" cy="3354670"/>
            <wp:effectExtent l="0" t="0" r="0" b="0"/>
            <wp:docPr id="20" name="Image 1" descr="E:\aHEC\aCOURS HEC\aMODULE III Eur Afr\EUROPE\41\ind 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HEC\aCOURS HEC\aMODULE III Eur Afr\EUROPE\41\ind mon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672" cy="336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2C756B" w14:textId="77777777" w:rsidR="00036002" w:rsidRPr="00036002" w:rsidRDefault="00036002" w:rsidP="00036002">
      <w:pPr>
        <w:spacing w:after="0" w:line="240" w:lineRule="auto"/>
        <w:rPr>
          <w:rFonts w:eastAsiaTheme="minorEastAsia"/>
          <w:lang w:eastAsia="fr-FR"/>
        </w:rPr>
      </w:pPr>
      <w:r w:rsidRPr="00036002">
        <w:rPr>
          <w:rFonts w:eastAsiaTheme="minorEastAsia"/>
          <w:noProof/>
          <w:lang w:eastAsia="ja-JP"/>
        </w:rPr>
        <w:drawing>
          <wp:inline distT="0" distB="0" distL="0" distR="0" wp14:anchorId="542D95CF" wp14:editId="6855523F">
            <wp:extent cx="2738345" cy="2009853"/>
            <wp:effectExtent l="0" t="0" r="5080" b="0"/>
            <wp:docPr id="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5" cy="204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002">
        <w:rPr>
          <w:rFonts w:eastAsiaTheme="minorEastAsia"/>
          <w:noProof/>
          <w:lang w:eastAsia="ja-JP"/>
        </w:rPr>
        <w:drawing>
          <wp:inline distT="0" distB="0" distL="0" distR="0" wp14:anchorId="68DD3A8B" wp14:editId="749C0FAC">
            <wp:extent cx="2610485" cy="2013272"/>
            <wp:effectExtent l="0" t="0" r="0" b="6350"/>
            <wp:docPr id="3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97" cy="20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4F1B" w14:textId="77777777" w:rsidR="00036002" w:rsidRPr="00036002" w:rsidRDefault="00036002" w:rsidP="00036002">
      <w:pPr>
        <w:spacing w:after="0" w:line="240" w:lineRule="auto"/>
        <w:rPr>
          <w:rFonts w:eastAsiaTheme="minorEastAsia"/>
          <w:lang w:eastAsia="fr-FR"/>
        </w:rPr>
      </w:pPr>
    </w:p>
    <w:p w14:paraId="2D64925B" w14:textId="77777777" w:rsidR="00036002" w:rsidRPr="00036002" w:rsidRDefault="00036002" w:rsidP="00036002">
      <w:pPr>
        <w:spacing w:after="200" w:line="276" w:lineRule="auto"/>
        <w:rPr>
          <w:rFonts w:ascii="Arial Narrow" w:eastAsia="Calibri" w:hAnsi="Arial Narrow" w:cs="Calibri"/>
          <w:b/>
          <w:color w:val="FF0000"/>
          <w:sz w:val="52"/>
          <w:szCs w:val="52"/>
          <w:highlight w:val="yellow"/>
          <w:lang w:eastAsia="fr-FR"/>
        </w:rPr>
      </w:pPr>
    </w:p>
    <w:p w14:paraId="41C9236C" w14:textId="77777777" w:rsidR="00036002" w:rsidRDefault="00036002"/>
    <w:sectPr w:rsidR="00036002" w:rsidSect="00036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6F"/>
    <w:rsid w:val="00036002"/>
    <w:rsid w:val="004717B3"/>
    <w:rsid w:val="00A94F0B"/>
    <w:rsid w:val="00B471D1"/>
    <w:rsid w:val="00F3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8413"/>
  <w15:chartTrackingRefBased/>
  <w15:docId w15:val="{F0AB99C8-54CB-4ED9-AAEC-A532DD7C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cp:lastPrinted>2023-03-13T05:30:00Z</cp:lastPrinted>
  <dcterms:created xsi:type="dcterms:W3CDTF">2023-03-13T05:26:00Z</dcterms:created>
  <dcterms:modified xsi:type="dcterms:W3CDTF">2023-03-13T05:30:00Z</dcterms:modified>
</cp:coreProperties>
</file>