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D4A7" w14:textId="70B7F850" w:rsidR="00EA7C1C" w:rsidRDefault="0062233C" w:rsidP="00122DB2">
      <w:pPr>
        <w:jc w:val="center"/>
        <w:rPr>
          <w:b/>
          <w:bCs/>
        </w:rPr>
      </w:pPr>
      <w:r w:rsidRPr="0062233C">
        <w:rPr>
          <w:b/>
          <w:bCs/>
          <w:highlight w:val="yellow"/>
        </w:rPr>
        <w:t>CHAPITRE 7 : LA GOUVERNANCE MONDIALE ENTRE CRISES ET REDEFINITIONS</w:t>
      </w:r>
    </w:p>
    <w:p w14:paraId="5CBDF831" w14:textId="62F74239" w:rsidR="00122DB2" w:rsidRPr="00122DB2" w:rsidRDefault="00122DB2" w:rsidP="00122DB2">
      <w:pPr>
        <w:jc w:val="center"/>
        <w:rPr>
          <w:b/>
          <w:bCs/>
          <w:color w:val="FF0000"/>
        </w:rPr>
      </w:pPr>
      <w:r w:rsidRPr="00122DB2">
        <w:rPr>
          <w:b/>
          <w:bCs/>
          <w:color w:val="FF0000"/>
        </w:rPr>
        <w:t>Plan détaillé du cours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99"/>
        <w:gridCol w:w="433"/>
        <w:gridCol w:w="2095"/>
        <w:gridCol w:w="2008"/>
        <w:gridCol w:w="1985"/>
        <w:gridCol w:w="3520"/>
      </w:tblGrid>
      <w:tr w:rsidR="00734B73" w14:paraId="46D587A0" w14:textId="77777777" w:rsidTr="008C2C28">
        <w:tc>
          <w:tcPr>
            <w:tcW w:w="699" w:type="dxa"/>
          </w:tcPr>
          <w:p w14:paraId="2EFAF3CB" w14:textId="77777777" w:rsidR="00734B73" w:rsidRDefault="005E7E5B" w:rsidP="0062233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  <w:r w:rsidR="007F6C8E" w:rsidRPr="00C24957">
              <w:rPr>
                <w:b/>
                <w:color w:val="0070C0"/>
                <w:sz w:val="20"/>
                <w:szCs w:val="20"/>
              </w:rPr>
              <w:t>/</w:t>
            </w:r>
          </w:p>
          <w:p w14:paraId="6C678683" w14:textId="77777777" w:rsidR="007F6C8E" w:rsidRPr="00C24957" w:rsidRDefault="007F6C8E" w:rsidP="0062233C">
            <w:pPr>
              <w:rPr>
                <w:b/>
                <w:color w:val="0070C0"/>
                <w:sz w:val="20"/>
                <w:szCs w:val="20"/>
              </w:rPr>
            </w:pPr>
            <w:r w:rsidRPr="00C24957">
              <w:rPr>
                <w:b/>
                <w:color w:val="0070C0"/>
                <w:sz w:val="20"/>
                <w:szCs w:val="20"/>
              </w:rPr>
              <w:t xml:space="preserve">01 </w:t>
            </w:r>
          </w:p>
          <w:p w14:paraId="5AA052A3" w14:textId="77777777" w:rsidR="007F6C8E" w:rsidRPr="00C24957" w:rsidRDefault="007F6C8E" w:rsidP="0062233C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33" w:type="dxa"/>
          </w:tcPr>
          <w:p w14:paraId="538F2B94" w14:textId="77777777" w:rsidR="007F6C8E" w:rsidRPr="00734B73" w:rsidRDefault="005E7E5B" w:rsidP="0062233C">
            <w:pPr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1h</w:t>
            </w:r>
          </w:p>
        </w:tc>
        <w:tc>
          <w:tcPr>
            <w:tcW w:w="2095" w:type="dxa"/>
          </w:tcPr>
          <w:p w14:paraId="53C85D50" w14:textId="77777777" w:rsidR="007F6C8E" w:rsidRDefault="007F6C8E" w:rsidP="0062233C">
            <w:pPr>
              <w:rPr>
                <w:b/>
                <w:color w:val="FF0000"/>
                <w:sz w:val="20"/>
                <w:szCs w:val="20"/>
              </w:rPr>
            </w:pPr>
            <w:r w:rsidRPr="007F6C8E">
              <w:rPr>
                <w:b/>
                <w:color w:val="FF0000"/>
                <w:sz w:val="20"/>
                <w:szCs w:val="20"/>
              </w:rPr>
              <w:t>INTRODUCTION</w:t>
            </w:r>
          </w:p>
          <w:p w14:paraId="3A87726D" w14:textId="2CA9F30B" w:rsidR="00D6145B" w:rsidRPr="00D6145B" w:rsidRDefault="00D6145B" w:rsidP="0062233C">
            <w:pPr>
              <w:rPr>
                <w:bCs/>
                <w:color w:val="7030A0"/>
                <w:sz w:val="16"/>
                <w:szCs w:val="16"/>
              </w:rPr>
            </w:pPr>
            <w:r w:rsidRPr="00D6145B">
              <w:rPr>
                <w:bCs/>
                <w:color w:val="7030A0"/>
                <w:sz w:val="16"/>
                <w:szCs w:val="16"/>
                <w:highlight w:val="green"/>
              </w:rPr>
              <w:t>TR51</w:t>
            </w:r>
            <w:r w:rsidRPr="00D6145B">
              <w:rPr>
                <w:bCs/>
                <w:color w:val="7030A0"/>
                <w:sz w:val="16"/>
                <w:szCs w:val="16"/>
              </w:rPr>
              <w:t xml:space="preserve"> introduction générale à la gouvernance</w:t>
            </w:r>
          </w:p>
          <w:p w14:paraId="35493C02" w14:textId="77777777" w:rsidR="00D6145B" w:rsidRDefault="00D6145B" w:rsidP="0062233C">
            <w:pPr>
              <w:rPr>
                <w:bCs/>
                <w:color w:val="7030A0"/>
                <w:sz w:val="16"/>
                <w:szCs w:val="16"/>
              </w:rPr>
            </w:pPr>
            <w:r w:rsidRPr="00D6145B">
              <w:rPr>
                <w:bCs/>
                <w:color w:val="7030A0"/>
                <w:sz w:val="16"/>
                <w:szCs w:val="16"/>
                <w:highlight w:val="green"/>
              </w:rPr>
              <w:t>Bertrand BADIE</w:t>
            </w:r>
            <w:r w:rsidRPr="00D6145B">
              <w:rPr>
                <w:bCs/>
                <w:color w:val="7030A0"/>
                <w:sz w:val="16"/>
                <w:szCs w:val="16"/>
              </w:rPr>
              <w:t> : « La gouvernance ce n’est pas le gouvernement du monde »</w:t>
            </w:r>
          </w:p>
          <w:p w14:paraId="3687A9FA" w14:textId="7E4C49C0" w:rsidR="00D6145B" w:rsidRPr="007F6C8E" w:rsidRDefault="00D6145B" w:rsidP="0062233C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0D90B42A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-origine et sens</w:t>
            </w:r>
          </w:p>
          <w:p w14:paraId="035C68A8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-un terme qui a évolué de l’entreprise vers la géopolitique</w:t>
            </w:r>
          </w:p>
          <w:p w14:paraId="0B27ADC1" w14:textId="77777777" w:rsid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-un processus multi-scalaire</w:t>
            </w:r>
          </w:p>
          <w:p w14:paraId="0C418BD9" w14:textId="77777777" w:rsidR="005E7E5B" w:rsidRPr="007F6C8E" w:rsidRDefault="005E7E5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 processus qui se diversifie</w:t>
            </w:r>
          </w:p>
          <w:p w14:paraId="499EC94A" w14:textId="77777777" w:rsidR="007F6C8E" w:rsidRP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-de nombreux acteurs</w:t>
            </w:r>
          </w:p>
          <w:p w14:paraId="6B9D0455" w14:textId="77777777" w:rsidR="007F6C8E" w:rsidRDefault="007F6C8E" w:rsidP="0062233C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-un contexte actuel difficile</w:t>
            </w:r>
          </w:p>
          <w:p w14:paraId="01BC12AA" w14:textId="77777777" w:rsidR="005E7E5B" w:rsidRDefault="005E7E5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-une gouvernance globale utopique ?</w:t>
            </w:r>
          </w:p>
          <w:p w14:paraId="2724B8E2" w14:textId="77777777" w:rsidR="005E7E5B" w:rsidRPr="007F6C8E" w:rsidRDefault="005E7E5B" w:rsidP="0062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 trilemme de </w:t>
            </w:r>
            <w:proofErr w:type="spellStart"/>
            <w:r>
              <w:rPr>
                <w:sz w:val="20"/>
                <w:szCs w:val="20"/>
              </w:rPr>
              <w:t>Rodrik</w:t>
            </w:r>
            <w:proofErr w:type="spellEnd"/>
          </w:p>
        </w:tc>
      </w:tr>
      <w:tr w:rsidR="00734B73" w14:paraId="6147B5F4" w14:textId="77777777" w:rsidTr="008C2C28">
        <w:tc>
          <w:tcPr>
            <w:tcW w:w="699" w:type="dxa"/>
          </w:tcPr>
          <w:p w14:paraId="08C0E796" w14:textId="77777777" w:rsidR="00734B73" w:rsidRDefault="005E7E5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25</w:t>
            </w:r>
            <w:r w:rsidR="007F6C8E" w:rsidRPr="00C24957">
              <w:rPr>
                <w:b/>
                <w:color w:val="0070C0"/>
                <w:sz w:val="20"/>
                <w:szCs w:val="20"/>
              </w:rPr>
              <w:t>/</w:t>
            </w:r>
          </w:p>
          <w:p w14:paraId="6B810C87" w14:textId="77777777" w:rsidR="007F6C8E" w:rsidRPr="00C24957" w:rsidRDefault="005E7E5B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01</w:t>
            </w:r>
            <w:r w:rsidR="007F6C8E" w:rsidRPr="00C24957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33" w:type="dxa"/>
          </w:tcPr>
          <w:p w14:paraId="50CA893C" w14:textId="77777777" w:rsidR="00734B73" w:rsidRPr="00734B73" w:rsidRDefault="007F6C8E">
            <w:pPr>
              <w:rPr>
                <w:b/>
                <w:color w:val="0070C0"/>
                <w:sz w:val="16"/>
                <w:szCs w:val="16"/>
              </w:rPr>
            </w:pPr>
            <w:r w:rsidRPr="00734B73">
              <w:rPr>
                <w:b/>
                <w:color w:val="0070C0"/>
                <w:sz w:val="16"/>
                <w:szCs w:val="16"/>
              </w:rPr>
              <w:t>1h</w:t>
            </w:r>
          </w:p>
          <w:p w14:paraId="04FF95BF" w14:textId="77777777" w:rsidR="007F6C8E" w:rsidRPr="00734B73" w:rsidRDefault="007F6C8E">
            <w:pPr>
              <w:rPr>
                <w:b/>
                <w:color w:val="0070C0"/>
                <w:sz w:val="16"/>
                <w:szCs w:val="16"/>
              </w:rPr>
            </w:pPr>
            <w:r w:rsidRPr="00734B73">
              <w:rPr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2095" w:type="dxa"/>
          </w:tcPr>
          <w:p w14:paraId="7AC12850" w14:textId="77777777" w:rsidR="007F6C8E" w:rsidRDefault="007F6C8E">
            <w:pPr>
              <w:rPr>
                <w:b/>
                <w:color w:val="FF0000"/>
                <w:sz w:val="20"/>
                <w:szCs w:val="20"/>
              </w:rPr>
            </w:pPr>
            <w:r w:rsidRPr="00C24957">
              <w:rPr>
                <w:b/>
                <w:color w:val="FF0000"/>
                <w:sz w:val="20"/>
                <w:szCs w:val="20"/>
              </w:rPr>
              <w:t>Etude de cas : l’OMS</w:t>
            </w:r>
          </w:p>
          <w:p w14:paraId="6DA50C9B" w14:textId="77777777" w:rsidR="00122DB2" w:rsidRPr="00122DB2" w:rsidRDefault="00122DB2">
            <w:pPr>
              <w:rPr>
                <w:b/>
                <w:sz w:val="20"/>
                <w:szCs w:val="20"/>
              </w:rPr>
            </w:pPr>
            <w:r w:rsidRPr="00122DB2">
              <w:rPr>
                <w:b/>
                <w:sz w:val="20"/>
                <w:szCs w:val="20"/>
                <w:highlight w:val="lightGray"/>
              </w:rPr>
              <w:t>En ligne sur ozennegeopolitique.fr</w:t>
            </w:r>
          </w:p>
          <w:p w14:paraId="5C2076C9" w14:textId="63AA274C" w:rsidR="00122DB2" w:rsidRPr="00C24957" w:rsidRDefault="00122DB2">
            <w:pPr>
              <w:rPr>
                <w:b/>
                <w:color w:val="FF0000"/>
                <w:sz w:val="20"/>
                <w:szCs w:val="20"/>
              </w:rPr>
            </w:pPr>
            <w:r w:rsidRPr="00122DB2">
              <w:rPr>
                <w:b/>
                <w:sz w:val="20"/>
                <w:szCs w:val="20"/>
              </w:rPr>
              <w:t>Page VIDEO</w:t>
            </w:r>
          </w:p>
        </w:tc>
        <w:tc>
          <w:tcPr>
            <w:tcW w:w="7513" w:type="dxa"/>
            <w:gridSpan w:val="3"/>
          </w:tcPr>
          <w:p w14:paraId="6479D1E9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 xml:space="preserve">Documentaire de Pierre </w:t>
            </w:r>
            <w:proofErr w:type="spellStart"/>
            <w:r w:rsidRPr="007F6C8E">
              <w:rPr>
                <w:sz w:val="20"/>
                <w:szCs w:val="20"/>
              </w:rPr>
              <w:t>Haski</w:t>
            </w:r>
            <w:proofErr w:type="spellEnd"/>
            <w:r w:rsidRPr="007F6C8E">
              <w:rPr>
                <w:sz w:val="20"/>
                <w:szCs w:val="20"/>
              </w:rPr>
              <w:t xml:space="preserve"> « La bataille de l’OMS » </w:t>
            </w:r>
          </w:p>
          <w:p w14:paraId="3076D021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 xml:space="preserve">-rappel </w:t>
            </w:r>
            <w:proofErr w:type="spellStart"/>
            <w:r w:rsidRPr="007F6C8E">
              <w:rPr>
                <w:sz w:val="20"/>
                <w:szCs w:val="20"/>
              </w:rPr>
              <w:t>hist</w:t>
            </w:r>
            <w:proofErr w:type="spellEnd"/>
            <w:r w:rsidRPr="007F6C8E">
              <w:rPr>
                <w:sz w:val="20"/>
                <w:szCs w:val="20"/>
              </w:rPr>
              <w:t xml:space="preserve"> sur la création et les réalisations</w:t>
            </w:r>
          </w:p>
          <w:p w14:paraId="591B5ED3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-montée du pvr de la Chine</w:t>
            </w:r>
          </w:p>
          <w:p w14:paraId="0A11A085" w14:textId="77777777" w:rsidR="007F6C8E" w:rsidRPr="007F6C8E" w:rsidRDefault="007F6C8E">
            <w:pPr>
              <w:rPr>
                <w:sz w:val="20"/>
                <w:szCs w:val="20"/>
              </w:rPr>
            </w:pPr>
            <w:r w:rsidRPr="007F6C8E">
              <w:rPr>
                <w:sz w:val="20"/>
                <w:szCs w:val="20"/>
              </w:rPr>
              <w:t>-rivalité EU-Chine lors de la crise sanitaire</w:t>
            </w:r>
          </w:p>
        </w:tc>
      </w:tr>
      <w:tr w:rsidR="00734B73" w14:paraId="3126FD43" w14:textId="77777777" w:rsidTr="008C2C28">
        <w:tc>
          <w:tcPr>
            <w:tcW w:w="699" w:type="dxa"/>
          </w:tcPr>
          <w:p w14:paraId="171C2EDB" w14:textId="77777777" w:rsidR="00734B73" w:rsidRDefault="00663A43">
            <w:pPr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30</w:t>
            </w:r>
            <w:r w:rsidR="001C497F" w:rsidRPr="00C24957">
              <w:rPr>
                <w:b/>
                <w:bCs/>
                <w:color w:val="0070C0"/>
                <w:sz w:val="20"/>
                <w:szCs w:val="20"/>
              </w:rPr>
              <w:t>/</w:t>
            </w:r>
          </w:p>
          <w:p w14:paraId="2F3E398A" w14:textId="77777777" w:rsidR="001C497F" w:rsidRPr="00C24957" w:rsidRDefault="001C497F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C24957">
              <w:rPr>
                <w:b/>
                <w:bCs/>
                <w:color w:val="0070C0"/>
                <w:sz w:val="20"/>
                <w:szCs w:val="20"/>
              </w:rPr>
              <w:t>01</w:t>
            </w:r>
          </w:p>
        </w:tc>
        <w:tc>
          <w:tcPr>
            <w:tcW w:w="433" w:type="dxa"/>
          </w:tcPr>
          <w:p w14:paraId="01321C88" w14:textId="77777777" w:rsidR="001C497F" w:rsidRPr="00734B73" w:rsidRDefault="00C24957" w:rsidP="00C24957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734B73">
              <w:rPr>
                <w:b/>
                <w:bCs/>
                <w:color w:val="0070C0"/>
                <w:sz w:val="16"/>
                <w:szCs w:val="16"/>
              </w:rPr>
              <w:t>1h</w:t>
            </w:r>
          </w:p>
        </w:tc>
        <w:tc>
          <w:tcPr>
            <w:tcW w:w="2095" w:type="dxa"/>
            <w:vMerge w:val="restart"/>
          </w:tcPr>
          <w:p w14:paraId="15D686AF" w14:textId="77777777" w:rsidR="009635C2" w:rsidRDefault="001C497F">
            <w:pPr>
              <w:rPr>
                <w:b/>
                <w:color w:val="FF0000"/>
                <w:sz w:val="20"/>
                <w:szCs w:val="20"/>
              </w:rPr>
            </w:pPr>
            <w:r w:rsidRPr="00122DB2">
              <w:rPr>
                <w:b/>
                <w:color w:val="FF0000"/>
                <w:sz w:val="20"/>
                <w:szCs w:val="20"/>
                <w:highlight w:val="lightGray"/>
              </w:rPr>
              <w:t>I/</w:t>
            </w:r>
            <w:r w:rsidRPr="007F6C8E">
              <w:rPr>
                <w:b/>
                <w:color w:val="FF0000"/>
                <w:sz w:val="20"/>
                <w:szCs w:val="20"/>
              </w:rPr>
              <w:t xml:space="preserve"> Construire une nouvelle gouvernance mondiale pour assurer le retour à la paix et à la prospérité</w:t>
            </w:r>
          </w:p>
          <w:p w14:paraId="3507C1B7" w14:textId="77777777" w:rsidR="008C2C28" w:rsidRDefault="008C2C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Cours du 30 et 31/01</w:t>
            </w:r>
          </w:p>
          <w:p w14:paraId="4C61ED1A" w14:textId="77777777" w:rsidR="00D6145B" w:rsidRDefault="00D6145B">
            <w:pPr>
              <w:rPr>
                <w:b/>
                <w:color w:val="FF0000"/>
                <w:sz w:val="20"/>
                <w:szCs w:val="20"/>
              </w:rPr>
            </w:pPr>
          </w:p>
          <w:p w14:paraId="1FD65F6C" w14:textId="77777777" w:rsidR="00D6145B" w:rsidRDefault="00D6145B">
            <w:pPr>
              <w:rPr>
                <w:bCs/>
                <w:color w:val="7030A0"/>
                <w:sz w:val="16"/>
                <w:szCs w:val="16"/>
              </w:rPr>
            </w:pPr>
            <w:r w:rsidRPr="00D6145B">
              <w:rPr>
                <w:bCs/>
                <w:color w:val="7030A0"/>
                <w:sz w:val="16"/>
                <w:szCs w:val="16"/>
                <w:highlight w:val="green"/>
              </w:rPr>
              <w:t>iTR52</w:t>
            </w:r>
            <w:r>
              <w:rPr>
                <w:bCs/>
                <w:color w:val="7030A0"/>
                <w:sz w:val="16"/>
                <w:szCs w:val="16"/>
              </w:rPr>
              <w:t xml:space="preserve"> débat KOUCHNER-BRAUMAN sur le droit d’ingérence</w:t>
            </w:r>
          </w:p>
          <w:p w14:paraId="3186CFCD" w14:textId="41DA3167" w:rsidR="00D6145B" w:rsidRDefault="00D6145B" w:rsidP="00D6145B">
            <w:pPr>
              <w:rPr>
                <w:bCs/>
                <w:color w:val="7030A0"/>
                <w:sz w:val="16"/>
                <w:szCs w:val="16"/>
              </w:rPr>
            </w:pPr>
          </w:p>
          <w:p w14:paraId="103C7642" w14:textId="7A918CAD" w:rsidR="00D6145B" w:rsidRDefault="00D6145B" w:rsidP="00D6145B">
            <w:pPr>
              <w:rPr>
                <w:bCs/>
                <w:color w:val="7030A0"/>
                <w:sz w:val="16"/>
                <w:szCs w:val="16"/>
              </w:rPr>
            </w:pPr>
          </w:p>
          <w:p w14:paraId="3CCECCB9" w14:textId="39E93D2F" w:rsidR="00D6145B" w:rsidRDefault="00D6145B" w:rsidP="00D6145B">
            <w:pPr>
              <w:rPr>
                <w:bCs/>
                <w:color w:val="7030A0"/>
                <w:sz w:val="16"/>
                <w:szCs w:val="16"/>
              </w:rPr>
            </w:pPr>
            <w:r w:rsidRPr="00D6145B">
              <w:rPr>
                <w:bCs/>
                <w:color w:val="7030A0"/>
                <w:sz w:val="16"/>
                <w:szCs w:val="16"/>
                <w:highlight w:val="green"/>
              </w:rPr>
              <w:t>TR5</w:t>
            </w:r>
            <w:r w:rsidR="00122DB2" w:rsidRPr="00122DB2">
              <w:rPr>
                <w:bCs/>
                <w:color w:val="7030A0"/>
                <w:sz w:val="16"/>
                <w:szCs w:val="16"/>
                <w:highlight w:val="green"/>
              </w:rPr>
              <w:t>3</w:t>
            </w:r>
            <w:r>
              <w:rPr>
                <w:bCs/>
                <w:color w:val="7030A0"/>
                <w:sz w:val="16"/>
                <w:szCs w:val="16"/>
              </w:rPr>
              <w:t xml:space="preserve"> Philippe MOREAU-DEFARGES : L’ONU, une utopie égalitariste ?</w:t>
            </w:r>
          </w:p>
          <w:p w14:paraId="37E857C6" w14:textId="677C15FA" w:rsidR="00246594" w:rsidRDefault="00246594" w:rsidP="00D6145B">
            <w:pPr>
              <w:rPr>
                <w:bCs/>
                <w:color w:val="7030A0"/>
                <w:sz w:val="16"/>
                <w:szCs w:val="16"/>
              </w:rPr>
            </w:pPr>
          </w:p>
          <w:p w14:paraId="1E6409DD" w14:textId="6FCFA2A4" w:rsidR="00246594" w:rsidRDefault="00246594" w:rsidP="00D6145B">
            <w:pPr>
              <w:rPr>
                <w:bCs/>
                <w:color w:val="7030A0"/>
                <w:sz w:val="16"/>
                <w:szCs w:val="16"/>
              </w:rPr>
            </w:pPr>
            <w:r w:rsidRPr="00246594">
              <w:rPr>
                <w:bCs/>
                <w:color w:val="7030A0"/>
                <w:sz w:val="16"/>
                <w:szCs w:val="16"/>
                <w:highlight w:val="yellow"/>
              </w:rPr>
              <w:t>DD 7.20 :</w:t>
            </w:r>
            <w:r>
              <w:rPr>
                <w:bCs/>
                <w:color w:val="7030A0"/>
                <w:sz w:val="16"/>
                <w:szCs w:val="16"/>
              </w:rPr>
              <w:t xml:space="preserve"> cartes et listes des Organisations internationales, régionales et des ONG.</w:t>
            </w:r>
          </w:p>
          <w:p w14:paraId="5F704C03" w14:textId="77777777" w:rsidR="00D6145B" w:rsidRDefault="00D6145B">
            <w:pPr>
              <w:rPr>
                <w:b/>
                <w:color w:val="FF0000"/>
                <w:sz w:val="20"/>
                <w:szCs w:val="20"/>
              </w:rPr>
            </w:pPr>
          </w:p>
          <w:p w14:paraId="74F25834" w14:textId="799E31FE" w:rsidR="00246594" w:rsidRPr="00673816" w:rsidRDefault="00246594">
            <w:pPr>
              <w:rPr>
                <w:b/>
                <w:color w:val="FF0000"/>
                <w:sz w:val="20"/>
                <w:szCs w:val="20"/>
              </w:rPr>
            </w:pPr>
            <w:r w:rsidRPr="00246594">
              <w:rPr>
                <w:bCs/>
                <w:color w:val="7030A0"/>
                <w:sz w:val="16"/>
                <w:szCs w:val="16"/>
                <w:highlight w:val="yellow"/>
              </w:rPr>
              <w:t>DD 7.2</w:t>
            </w:r>
            <w:r>
              <w:rPr>
                <w:bCs/>
                <w:color w:val="7030A0"/>
                <w:sz w:val="16"/>
                <w:szCs w:val="16"/>
                <w:highlight w:val="yellow"/>
              </w:rPr>
              <w:t>1</w:t>
            </w:r>
            <w:r w:rsidRPr="00246594">
              <w:rPr>
                <w:bCs/>
                <w:color w:val="7030A0"/>
                <w:sz w:val="16"/>
                <w:szCs w:val="16"/>
                <w:highlight w:val="yellow"/>
              </w:rPr>
              <w:t> :</w:t>
            </w:r>
            <w:r>
              <w:rPr>
                <w:bCs/>
                <w:color w:val="7030A0"/>
                <w:sz w:val="16"/>
                <w:szCs w:val="16"/>
              </w:rPr>
              <w:t xml:space="preserve"> cartes </w:t>
            </w:r>
            <w:r>
              <w:rPr>
                <w:bCs/>
                <w:color w:val="7030A0"/>
                <w:sz w:val="16"/>
                <w:szCs w:val="16"/>
              </w:rPr>
              <w:t>de la CPI</w:t>
            </w:r>
          </w:p>
        </w:tc>
        <w:tc>
          <w:tcPr>
            <w:tcW w:w="2008" w:type="dxa"/>
            <w:vMerge w:val="restart"/>
          </w:tcPr>
          <w:p w14:paraId="102EAA4B" w14:textId="77777777" w:rsidR="001C497F" w:rsidRPr="00346D80" w:rsidRDefault="001C497F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A partir de 1944, une triple gouvernance</w:t>
            </w:r>
            <w:r w:rsidR="00663A43">
              <w:rPr>
                <w:color w:val="FF0000"/>
                <w:sz w:val="20"/>
                <w:szCs w:val="20"/>
              </w:rPr>
              <w:t xml:space="preserve"> historique</w:t>
            </w:r>
          </w:p>
        </w:tc>
        <w:tc>
          <w:tcPr>
            <w:tcW w:w="1985" w:type="dxa"/>
          </w:tcPr>
          <w:p w14:paraId="6947CC32" w14:textId="77777777" w:rsidR="001C497F" w:rsidRPr="008670C6" w:rsidRDefault="007C6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gouvernance monétaire</w:t>
            </w:r>
            <w:r w:rsidR="001C497F" w:rsidRPr="008670C6">
              <w:rPr>
                <w:sz w:val="18"/>
                <w:szCs w:val="18"/>
              </w:rPr>
              <w:t>, priorité américaine</w:t>
            </w:r>
          </w:p>
        </w:tc>
        <w:tc>
          <w:tcPr>
            <w:tcW w:w="3520" w:type="dxa"/>
          </w:tcPr>
          <w:p w14:paraId="027188EA" w14:textId="77777777" w:rsidR="001C497F" w:rsidRDefault="001C497F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Bretton-Woods lance l’ordre libéral occidental</w:t>
            </w:r>
          </w:p>
          <w:p w14:paraId="589E17F4" w14:textId="77777777" w:rsidR="006752C9" w:rsidRPr="008670C6" w:rsidRDefault="006752C9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-EU puissance garante et motrice de la mondialisation</w:t>
            </w:r>
          </w:p>
          <w:p w14:paraId="4409C628" w14:textId="77777777" w:rsidR="006752C9" w:rsidRPr="008670C6" w:rsidRDefault="001C497F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un succès dans les années 1950-60</w:t>
            </w:r>
          </w:p>
          <w:p w14:paraId="4603C732" w14:textId="3120D75F" w:rsidR="001C497F" w:rsidRDefault="001C497F" w:rsidP="00D21893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 xml:space="preserve">- ères difficultés </w:t>
            </w:r>
            <w:proofErr w:type="spellStart"/>
            <w:r w:rsidRPr="008670C6">
              <w:rPr>
                <w:sz w:val="18"/>
                <w:szCs w:val="18"/>
              </w:rPr>
              <w:t>ds</w:t>
            </w:r>
            <w:proofErr w:type="spellEnd"/>
            <w:r w:rsidRPr="008670C6">
              <w:rPr>
                <w:sz w:val="18"/>
                <w:szCs w:val="18"/>
              </w:rPr>
              <w:t xml:space="preserve"> les années 1970</w:t>
            </w:r>
          </w:p>
          <w:p w14:paraId="53F33240" w14:textId="374BEA28" w:rsidR="00673816" w:rsidRDefault="00673816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-1971, fin de Bretton-Woods</w:t>
            </w:r>
          </w:p>
          <w:p w14:paraId="19FD9AC3" w14:textId="77777777" w:rsidR="006752C9" w:rsidRPr="008670C6" w:rsidRDefault="006752C9" w:rsidP="00D21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-mais le dollar reste la monnaie dominante</w:t>
            </w:r>
          </w:p>
        </w:tc>
      </w:tr>
      <w:tr w:rsidR="00734B73" w14:paraId="37531D7A" w14:textId="77777777" w:rsidTr="008C2C28">
        <w:tc>
          <w:tcPr>
            <w:tcW w:w="699" w:type="dxa"/>
          </w:tcPr>
          <w:p w14:paraId="3FCEC5B0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7A82BC50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047F3EEE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209DD94D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35592C" w14:textId="77777777" w:rsidR="001C497F" w:rsidRDefault="001C497F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2°. L’ONU entre idéalisme et grandes puissances</w:t>
            </w:r>
          </w:p>
          <w:p w14:paraId="62A61239" w14:textId="4DF0AE9D" w:rsidR="00D6145B" w:rsidRPr="008670C6" w:rsidRDefault="00D6145B">
            <w:pPr>
              <w:rPr>
                <w:sz w:val="18"/>
                <w:szCs w:val="18"/>
              </w:rPr>
            </w:pPr>
          </w:p>
        </w:tc>
        <w:tc>
          <w:tcPr>
            <w:tcW w:w="3520" w:type="dxa"/>
          </w:tcPr>
          <w:p w14:paraId="1815F7D7" w14:textId="7662CEC1" w:rsidR="001C497F" w:rsidRDefault="001C497F" w:rsidP="00E61DF9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>- Une « utopie égalitariste</w:t>
            </w:r>
            <w:proofErr w:type="gramStart"/>
            <w:r w:rsidRPr="008670C6">
              <w:rPr>
                <w:sz w:val="18"/>
                <w:szCs w:val="18"/>
              </w:rPr>
              <w:t> »…</w:t>
            </w:r>
            <w:proofErr w:type="gramEnd"/>
          </w:p>
          <w:p w14:paraId="47A2B43B" w14:textId="38EDE03A" w:rsidR="00673816" w:rsidRPr="008670C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-difficile avec le nb croissant d’Etats membres</w:t>
            </w:r>
          </w:p>
          <w:p w14:paraId="1DD1B27F" w14:textId="7A2CB99B" w:rsidR="001C497F" w:rsidRDefault="001C497F" w:rsidP="00E61DF9">
            <w:pPr>
              <w:rPr>
                <w:sz w:val="18"/>
                <w:szCs w:val="18"/>
              </w:rPr>
            </w:pPr>
            <w:r w:rsidRPr="008670C6">
              <w:rPr>
                <w:sz w:val="18"/>
                <w:szCs w:val="18"/>
              </w:rPr>
              <w:t xml:space="preserve">- le multilatéralisme </w:t>
            </w:r>
            <w:r w:rsidR="00673816">
              <w:rPr>
                <w:sz w:val="18"/>
                <w:szCs w:val="18"/>
              </w:rPr>
              <w:t>bloqué par le C</w:t>
            </w:r>
            <w:r w:rsidRPr="008670C6">
              <w:rPr>
                <w:sz w:val="18"/>
                <w:szCs w:val="18"/>
              </w:rPr>
              <w:t>onseil de Sécurité</w:t>
            </w:r>
          </w:p>
          <w:p w14:paraId="51215377" w14:textId="77777777" w:rsidR="00F250CE" w:rsidRDefault="00F250CE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976398">
              <w:rPr>
                <w:sz w:val="18"/>
                <w:szCs w:val="18"/>
              </w:rPr>
              <w:t>un blocage</w:t>
            </w:r>
            <w:r w:rsidR="00673816">
              <w:rPr>
                <w:sz w:val="18"/>
                <w:szCs w:val="18"/>
              </w:rPr>
              <w:t xml:space="preserve"> EU-URSS</w:t>
            </w:r>
            <w:r w:rsidR="00976398">
              <w:rPr>
                <w:sz w:val="18"/>
                <w:szCs w:val="18"/>
              </w:rPr>
              <w:t xml:space="preserve"> pdt la Guerre froide</w:t>
            </w:r>
          </w:p>
          <w:p w14:paraId="0754AB24" w14:textId="77777777" w:rsidR="0067381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-cpt l’ONU diversifie son action</w:t>
            </w:r>
          </w:p>
          <w:p w14:paraId="2E03A7CF" w14:textId="77777777" w:rsidR="0067381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-dans un cadre occidental : ex du FMI</w:t>
            </w:r>
          </w:p>
          <w:p w14:paraId="12F75C42" w14:textId="75077D0D" w:rsidR="0067381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qques</w:t>
            </w:r>
            <w:proofErr w:type="spellEnd"/>
            <w:r>
              <w:rPr>
                <w:sz w:val="18"/>
                <w:szCs w:val="18"/>
              </w:rPr>
              <w:t xml:space="preserve"> exceptions : ex de la CNUCED</w:t>
            </w:r>
          </w:p>
          <w:p w14:paraId="3B555BDA" w14:textId="3775BA15" w:rsidR="0067381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-les ONG, bras armé de l’ONU</w:t>
            </w:r>
          </w:p>
          <w:p w14:paraId="67EA8E23" w14:textId="77777777" w:rsidR="0067381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 poids croissant de la Chine</w:t>
            </w:r>
          </w:p>
          <w:p w14:paraId="10B97F3E" w14:textId="19CD5375" w:rsidR="00673816" w:rsidRPr="008670C6" w:rsidRDefault="00673816" w:rsidP="00E61D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-des risques d’une autre gouvernance (chinois)</w:t>
            </w:r>
          </w:p>
        </w:tc>
      </w:tr>
      <w:tr w:rsidR="00734B73" w14:paraId="22F2E755" w14:textId="77777777" w:rsidTr="008C2C28">
        <w:tc>
          <w:tcPr>
            <w:tcW w:w="699" w:type="dxa"/>
          </w:tcPr>
          <w:p w14:paraId="0A9EB4C1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05890504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74922711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</w:tcPr>
          <w:p w14:paraId="25F1B55B" w14:textId="77777777" w:rsidR="001C497F" w:rsidRPr="007F6C8E" w:rsidRDefault="001C497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C73967" w14:textId="56E5364F" w:rsidR="001C497F" w:rsidRPr="008670C6" w:rsidRDefault="001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3°. </w:t>
            </w:r>
            <w:r w:rsidR="00AE24DA">
              <w:rPr>
                <w:sz w:val="18"/>
                <w:szCs w:val="18"/>
              </w:rPr>
              <w:t>L</w:t>
            </w:r>
            <w:r w:rsidR="00246594">
              <w:rPr>
                <w:sz w:val="18"/>
                <w:szCs w:val="18"/>
              </w:rPr>
              <w:t xml:space="preserve">es difficultés d’une justice universelle </w:t>
            </w:r>
          </w:p>
        </w:tc>
        <w:tc>
          <w:tcPr>
            <w:tcW w:w="3520" w:type="dxa"/>
          </w:tcPr>
          <w:p w14:paraId="29F1F9FD" w14:textId="77777777" w:rsidR="001C497F" w:rsidRDefault="0046309F" w:rsidP="0046309F">
            <w:pPr>
              <w:rPr>
                <w:sz w:val="18"/>
                <w:szCs w:val="18"/>
              </w:rPr>
            </w:pPr>
            <w:r w:rsidRPr="0046309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l’héritage de la </w:t>
            </w:r>
            <w:r w:rsidR="008F6D22">
              <w:rPr>
                <w:sz w:val="18"/>
                <w:szCs w:val="18"/>
              </w:rPr>
              <w:t>CPJI (SDN)</w:t>
            </w:r>
          </w:p>
          <w:p w14:paraId="43102305" w14:textId="57B6770C" w:rsidR="00532A53" w:rsidRDefault="00022E50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-1945 : affirmation d’une justice </w:t>
            </w:r>
            <w:r w:rsidR="00532A53">
              <w:rPr>
                <w:sz w:val="18"/>
                <w:szCs w:val="18"/>
              </w:rPr>
              <w:t>internationale</w:t>
            </w:r>
          </w:p>
          <w:p w14:paraId="0E01EB2B" w14:textId="0C788CB6" w:rsidR="00246594" w:rsidRDefault="00246594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espoirs et limites de la CPI</w:t>
            </w:r>
          </w:p>
          <w:p w14:paraId="5D1C54ED" w14:textId="74440670" w:rsidR="00673816" w:rsidRPr="0046309F" w:rsidRDefault="003A14F3" w:rsidP="00463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une justice</w:t>
            </w:r>
            <w:r w:rsidR="00532A53">
              <w:rPr>
                <w:sz w:val="18"/>
                <w:szCs w:val="18"/>
              </w:rPr>
              <w:t xml:space="preserve"> pourtant</w:t>
            </w:r>
            <w:r>
              <w:rPr>
                <w:sz w:val="18"/>
                <w:szCs w:val="18"/>
              </w:rPr>
              <w:t xml:space="preserve"> limitée</w:t>
            </w:r>
          </w:p>
        </w:tc>
      </w:tr>
      <w:tr w:rsidR="00734B73" w14:paraId="0C37CDA9" w14:textId="77777777" w:rsidTr="008C2C28">
        <w:tc>
          <w:tcPr>
            <w:tcW w:w="699" w:type="dxa"/>
          </w:tcPr>
          <w:p w14:paraId="5BA17C8C" w14:textId="4A2647E6" w:rsidR="001C497F" w:rsidRDefault="001C497F"/>
        </w:tc>
        <w:tc>
          <w:tcPr>
            <w:tcW w:w="433" w:type="dxa"/>
          </w:tcPr>
          <w:p w14:paraId="5D33EA70" w14:textId="77777777" w:rsidR="001C497F" w:rsidRDefault="001C497F"/>
        </w:tc>
        <w:tc>
          <w:tcPr>
            <w:tcW w:w="2095" w:type="dxa"/>
            <w:vMerge/>
          </w:tcPr>
          <w:p w14:paraId="2BB5B3E3" w14:textId="77777777" w:rsidR="001C497F" w:rsidRDefault="001C497F"/>
        </w:tc>
        <w:tc>
          <w:tcPr>
            <w:tcW w:w="2008" w:type="dxa"/>
            <w:vMerge w:val="restart"/>
          </w:tcPr>
          <w:p w14:paraId="74C2E633" w14:textId="77777777" w:rsidR="001C497F" w:rsidRDefault="001C497F">
            <w:r w:rsidRPr="00346D80">
              <w:rPr>
                <w:color w:val="FF0000"/>
                <w:sz w:val="20"/>
                <w:szCs w:val="20"/>
              </w:rPr>
              <w:t>B – Le régionalisme, l’autre gouvernance</w:t>
            </w:r>
          </w:p>
        </w:tc>
        <w:tc>
          <w:tcPr>
            <w:tcW w:w="1985" w:type="dxa"/>
          </w:tcPr>
          <w:p w14:paraId="74063174" w14:textId="77777777" w:rsidR="001C497F" w:rsidRPr="008670C6" w:rsidRDefault="001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majorité des O.R. sont économiques</w:t>
            </w:r>
          </w:p>
        </w:tc>
        <w:tc>
          <w:tcPr>
            <w:tcW w:w="3520" w:type="dxa"/>
          </w:tcPr>
          <w:p w14:paraId="2CA423F5" w14:textId="2F927934" w:rsidR="001C497F" w:rsidRDefault="001C497F" w:rsidP="00AC52EC">
            <w:pPr>
              <w:rPr>
                <w:sz w:val="18"/>
                <w:szCs w:val="18"/>
              </w:rPr>
            </w:pPr>
            <w:r w:rsidRPr="00AC52EC">
              <w:rPr>
                <w:sz w:val="18"/>
                <w:szCs w:val="18"/>
              </w:rPr>
              <w:t>-</w:t>
            </w:r>
            <w:r w:rsidR="008C2C28">
              <w:rPr>
                <w:sz w:val="18"/>
                <w:szCs w:val="18"/>
              </w:rPr>
              <w:t xml:space="preserve"> </w:t>
            </w:r>
            <w:r w:rsidR="002151E6">
              <w:rPr>
                <w:sz w:val="18"/>
                <w:szCs w:val="18"/>
              </w:rPr>
              <w:t>t</w:t>
            </w:r>
            <w:r w:rsidRPr="00AC52EC">
              <w:rPr>
                <w:sz w:val="18"/>
                <w:szCs w:val="18"/>
              </w:rPr>
              <w:t xml:space="preserve">ypologie de </w:t>
            </w:r>
            <w:r>
              <w:rPr>
                <w:sz w:val="18"/>
                <w:szCs w:val="18"/>
              </w:rPr>
              <w:t>Bela BALLASSA</w:t>
            </w:r>
          </w:p>
          <w:p w14:paraId="30042860" w14:textId="017F73F6" w:rsidR="001C497F" w:rsidRDefault="001C497F" w:rsidP="00AC5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C2C2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la construction européenne</w:t>
            </w:r>
            <w:r w:rsidR="008C2C28">
              <w:rPr>
                <w:sz w:val="18"/>
                <w:szCs w:val="18"/>
              </w:rPr>
              <w:t>, un modèle</w:t>
            </w:r>
          </w:p>
          <w:p w14:paraId="2A8DB176" w14:textId="77777777" w:rsidR="001C497F" w:rsidRDefault="001C497F" w:rsidP="00AC5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 succès mondial lié à la </w:t>
            </w:r>
            <w:proofErr w:type="spellStart"/>
            <w:r>
              <w:rPr>
                <w:sz w:val="18"/>
                <w:szCs w:val="18"/>
              </w:rPr>
              <w:t>mondialisat</w:t>
            </w:r>
            <w:proofErr w:type="spellEnd"/>
            <w:r>
              <w:rPr>
                <w:sz w:val="18"/>
                <w:szCs w:val="18"/>
              </w:rPr>
              <w:t>°</w:t>
            </w:r>
          </w:p>
          <w:p w14:paraId="18DDB364" w14:textId="77777777" w:rsidR="001C497F" w:rsidRPr="00AC52EC" w:rsidRDefault="001C497F" w:rsidP="00AC5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 échecs lés à des pbs géopolitiques</w:t>
            </w:r>
          </w:p>
        </w:tc>
      </w:tr>
      <w:tr w:rsidR="00734B73" w14:paraId="13E4BE36" w14:textId="77777777" w:rsidTr="008C2C28">
        <w:tc>
          <w:tcPr>
            <w:tcW w:w="699" w:type="dxa"/>
          </w:tcPr>
          <w:p w14:paraId="53D98710" w14:textId="77777777" w:rsidR="001C497F" w:rsidRDefault="001C497F"/>
        </w:tc>
        <w:tc>
          <w:tcPr>
            <w:tcW w:w="433" w:type="dxa"/>
          </w:tcPr>
          <w:p w14:paraId="5B1F5344" w14:textId="77777777" w:rsidR="001C497F" w:rsidRDefault="001C497F"/>
        </w:tc>
        <w:tc>
          <w:tcPr>
            <w:tcW w:w="2095" w:type="dxa"/>
            <w:vMerge/>
          </w:tcPr>
          <w:p w14:paraId="5BCA4B77" w14:textId="77777777" w:rsidR="001C497F" w:rsidRDefault="001C497F"/>
        </w:tc>
        <w:tc>
          <w:tcPr>
            <w:tcW w:w="2008" w:type="dxa"/>
            <w:vMerge/>
          </w:tcPr>
          <w:p w14:paraId="7ABE066B" w14:textId="77777777" w:rsidR="001C497F" w:rsidRDefault="001C497F"/>
        </w:tc>
        <w:tc>
          <w:tcPr>
            <w:tcW w:w="1985" w:type="dxa"/>
          </w:tcPr>
          <w:p w14:paraId="6709302E" w14:textId="77777777" w:rsidR="001C497F" w:rsidRPr="008670C6" w:rsidRDefault="001C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2°. </w:t>
            </w:r>
            <w:r w:rsidR="0023597A">
              <w:rPr>
                <w:sz w:val="18"/>
                <w:szCs w:val="18"/>
              </w:rPr>
              <w:t xml:space="preserve">Le régionalisme est aussi </w:t>
            </w:r>
            <w:proofErr w:type="spellStart"/>
            <w:r w:rsidR="0023597A">
              <w:rPr>
                <w:sz w:val="18"/>
                <w:szCs w:val="18"/>
              </w:rPr>
              <w:t>pol</w:t>
            </w:r>
            <w:proofErr w:type="spellEnd"/>
            <w:r w:rsidR="0023597A">
              <w:rPr>
                <w:sz w:val="18"/>
                <w:szCs w:val="18"/>
              </w:rPr>
              <w:t xml:space="preserve"> et sécuritaires</w:t>
            </w:r>
          </w:p>
        </w:tc>
        <w:tc>
          <w:tcPr>
            <w:tcW w:w="3520" w:type="dxa"/>
          </w:tcPr>
          <w:p w14:paraId="668A318C" w14:textId="77777777" w:rsidR="001C497F" w:rsidRDefault="0023597A" w:rsidP="0023597A">
            <w:pPr>
              <w:rPr>
                <w:sz w:val="18"/>
                <w:szCs w:val="18"/>
              </w:rPr>
            </w:pPr>
            <w:r w:rsidRPr="0023597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des </w:t>
            </w:r>
            <w:r w:rsidR="006837F7">
              <w:rPr>
                <w:sz w:val="18"/>
                <w:szCs w:val="18"/>
              </w:rPr>
              <w:t>O.R. sécuritaires de nature variable</w:t>
            </w:r>
          </w:p>
          <w:p w14:paraId="488642B5" w14:textId="77777777" w:rsidR="006837F7" w:rsidRDefault="006837F7" w:rsidP="002359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 O.R. liées aux identités continentales</w:t>
            </w:r>
          </w:p>
          <w:p w14:paraId="37FC0649" w14:textId="77777777" w:rsidR="00122DB2" w:rsidRDefault="00122DB2" w:rsidP="0023597A">
            <w:pPr>
              <w:rPr>
                <w:sz w:val="18"/>
                <w:szCs w:val="18"/>
              </w:rPr>
            </w:pPr>
          </w:p>
          <w:p w14:paraId="786BC5B7" w14:textId="77777777" w:rsidR="00122DB2" w:rsidRDefault="00122DB2" w:rsidP="0023597A">
            <w:pPr>
              <w:rPr>
                <w:sz w:val="18"/>
                <w:szCs w:val="18"/>
              </w:rPr>
            </w:pPr>
          </w:p>
          <w:p w14:paraId="5E9BA3B8" w14:textId="5A89ED91" w:rsidR="00122DB2" w:rsidRPr="0023597A" w:rsidRDefault="00122DB2" w:rsidP="0023597A">
            <w:pPr>
              <w:rPr>
                <w:sz w:val="18"/>
                <w:szCs w:val="18"/>
              </w:rPr>
            </w:pPr>
          </w:p>
        </w:tc>
      </w:tr>
      <w:tr w:rsidR="0052416D" w14:paraId="0DFEEEFF" w14:textId="77777777" w:rsidTr="008C2C28">
        <w:tc>
          <w:tcPr>
            <w:tcW w:w="699" w:type="dxa"/>
          </w:tcPr>
          <w:p w14:paraId="4961D477" w14:textId="45A69BB7" w:rsidR="0052416D" w:rsidRDefault="0052416D"/>
        </w:tc>
        <w:tc>
          <w:tcPr>
            <w:tcW w:w="433" w:type="dxa"/>
          </w:tcPr>
          <w:p w14:paraId="4920B192" w14:textId="77777777" w:rsidR="0052416D" w:rsidRDefault="0052416D"/>
        </w:tc>
        <w:tc>
          <w:tcPr>
            <w:tcW w:w="2095" w:type="dxa"/>
            <w:vMerge w:val="restart"/>
          </w:tcPr>
          <w:p w14:paraId="06490DCD" w14:textId="77777777" w:rsidR="0052416D" w:rsidRPr="00346D80" w:rsidRDefault="0052416D">
            <w:pPr>
              <w:rPr>
                <w:b/>
                <w:bCs/>
              </w:rPr>
            </w:pPr>
            <w:r w:rsidRPr="00122DB2">
              <w:rPr>
                <w:b/>
                <w:bCs/>
                <w:color w:val="FF0000"/>
                <w:highlight w:val="lightGray"/>
              </w:rPr>
              <w:t>II/</w:t>
            </w:r>
            <w:r w:rsidRPr="00346D80">
              <w:rPr>
                <w:b/>
                <w:bCs/>
                <w:color w:val="FF0000"/>
              </w:rPr>
              <w:t xml:space="preserve"> Une gouvernance mondiale « éclatée » depuis les années 1990</w:t>
            </w:r>
          </w:p>
          <w:p w14:paraId="3BA32A32" w14:textId="77777777" w:rsidR="0052416D" w:rsidRDefault="0052416D" w:rsidP="00AB55F3">
            <w:r w:rsidRPr="00B01923">
              <w:rPr>
                <w:highlight w:val="green"/>
              </w:rPr>
              <w:t>Manuel pages 240-247</w:t>
            </w:r>
          </w:p>
          <w:p w14:paraId="20D318AD" w14:textId="77777777" w:rsidR="0046171A" w:rsidRDefault="0046171A" w:rsidP="00AB55F3">
            <w:r>
              <w:t>A résumer en autonomie</w:t>
            </w:r>
          </w:p>
          <w:p w14:paraId="3E92E912" w14:textId="77777777" w:rsidR="00D6145B" w:rsidRDefault="00D6145B" w:rsidP="00AB55F3"/>
          <w:p w14:paraId="25041DD3" w14:textId="0CE8BAA6" w:rsidR="00D6145B" w:rsidRDefault="00D6145B" w:rsidP="00D6145B">
            <w:pPr>
              <w:rPr>
                <w:bCs/>
                <w:color w:val="7030A0"/>
                <w:sz w:val="16"/>
                <w:szCs w:val="16"/>
              </w:rPr>
            </w:pPr>
            <w:r w:rsidRPr="00D6145B">
              <w:rPr>
                <w:bCs/>
                <w:color w:val="7030A0"/>
                <w:sz w:val="16"/>
                <w:szCs w:val="16"/>
                <w:highlight w:val="green"/>
              </w:rPr>
              <w:t>TR5</w:t>
            </w:r>
            <w:r w:rsidR="00122DB2" w:rsidRPr="00122DB2">
              <w:rPr>
                <w:bCs/>
                <w:color w:val="7030A0"/>
                <w:sz w:val="16"/>
                <w:szCs w:val="16"/>
                <w:highlight w:val="green"/>
              </w:rPr>
              <w:t>4</w:t>
            </w:r>
            <w:r>
              <w:rPr>
                <w:bCs/>
                <w:color w:val="7030A0"/>
                <w:sz w:val="16"/>
                <w:szCs w:val="16"/>
              </w:rPr>
              <w:t xml:space="preserve"> </w:t>
            </w:r>
            <w:r>
              <w:rPr>
                <w:bCs/>
                <w:color w:val="7030A0"/>
                <w:sz w:val="16"/>
                <w:szCs w:val="16"/>
              </w:rPr>
              <w:t>Nicolas HAUPAIS</w:t>
            </w:r>
            <w:r>
              <w:rPr>
                <w:bCs/>
                <w:color w:val="7030A0"/>
                <w:sz w:val="16"/>
                <w:szCs w:val="16"/>
              </w:rPr>
              <w:t> : L</w:t>
            </w:r>
            <w:r w:rsidR="00246594">
              <w:rPr>
                <w:bCs/>
                <w:color w:val="7030A0"/>
                <w:sz w:val="16"/>
                <w:szCs w:val="16"/>
              </w:rPr>
              <w:t>es grands traités malades</w:t>
            </w:r>
          </w:p>
          <w:p w14:paraId="7D9686E5" w14:textId="5D667492" w:rsidR="00D6145B" w:rsidRDefault="00D6145B" w:rsidP="00AB55F3"/>
        </w:tc>
        <w:tc>
          <w:tcPr>
            <w:tcW w:w="2008" w:type="dxa"/>
            <w:vMerge w:val="restart"/>
          </w:tcPr>
          <w:p w14:paraId="12C1EB04" w14:textId="77777777" w:rsidR="0052416D" w:rsidRPr="00532A53" w:rsidRDefault="0052416D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La multiplication impacte la gouvernance</w:t>
            </w:r>
          </w:p>
        </w:tc>
        <w:tc>
          <w:tcPr>
            <w:tcW w:w="5505" w:type="dxa"/>
            <w:gridSpan w:val="2"/>
            <w:vMerge w:val="restart"/>
          </w:tcPr>
          <w:p w14:paraId="3461BA9E" w14:textId="77777777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ONU trop complexe ?</w:t>
            </w:r>
          </w:p>
          <w:p w14:paraId="244101C9" w14:textId="059F09E7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Une surveillance informelle par les Etats pour contourner l’ONU</w:t>
            </w:r>
            <w:r w:rsidR="008C2C28">
              <w:rPr>
                <w:sz w:val="18"/>
                <w:szCs w:val="18"/>
              </w:rPr>
              <w:t xml:space="preserve"> </w:t>
            </w:r>
            <w:r w:rsidR="008C2C28">
              <w:rPr>
                <w:sz w:val="18"/>
                <w:szCs w:val="18"/>
              </w:rPr>
              <w:t>(mot clé : clubs = mini-</w:t>
            </w:r>
            <w:proofErr w:type="spellStart"/>
            <w:r w:rsidR="008C2C28">
              <w:rPr>
                <w:sz w:val="18"/>
                <w:szCs w:val="18"/>
              </w:rPr>
              <w:t>latéralisme</w:t>
            </w:r>
            <w:proofErr w:type="spellEnd"/>
            <w:r w:rsidR="008C2C28">
              <w:rPr>
                <w:sz w:val="18"/>
                <w:szCs w:val="18"/>
              </w:rPr>
              <w:t>)</w:t>
            </w:r>
          </w:p>
          <w:p w14:paraId="6CEE534F" w14:textId="70E5321A" w:rsidR="0052416D" w:rsidRPr="008670C6" w:rsidRDefault="0052416D" w:rsidP="00434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Les ONG, actrices incontournables de la gouvernance mondiale</w:t>
            </w:r>
            <w:r w:rsidR="008C2C28">
              <w:rPr>
                <w:sz w:val="18"/>
                <w:szCs w:val="18"/>
              </w:rPr>
              <w:t xml:space="preserve"> (mot clé : société civile) avec ex Bretton Woods Project</w:t>
            </w:r>
          </w:p>
        </w:tc>
      </w:tr>
      <w:tr w:rsidR="0052416D" w14:paraId="07E72512" w14:textId="77777777" w:rsidTr="008C2C28">
        <w:tc>
          <w:tcPr>
            <w:tcW w:w="699" w:type="dxa"/>
          </w:tcPr>
          <w:p w14:paraId="08235254" w14:textId="77777777" w:rsidR="0052416D" w:rsidRDefault="0052416D"/>
        </w:tc>
        <w:tc>
          <w:tcPr>
            <w:tcW w:w="433" w:type="dxa"/>
          </w:tcPr>
          <w:p w14:paraId="4E1A2201" w14:textId="77777777" w:rsidR="0052416D" w:rsidRDefault="0052416D"/>
        </w:tc>
        <w:tc>
          <w:tcPr>
            <w:tcW w:w="2095" w:type="dxa"/>
            <w:vMerge/>
          </w:tcPr>
          <w:p w14:paraId="5B9750C3" w14:textId="77777777" w:rsidR="0052416D" w:rsidRDefault="0052416D"/>
        </w:tc>
        <w:tc>
          <w:tcPr>
            <w:tcW w:w="2008" w:type="dxa"/>
            <w:vMerge/>
          </w:tcPr>
          <w:p w14:paraId="57021EDB" w14:textId="77777777" w:rsidR="0052416D" w:rsidRPr="00532A53" w:rsidRDefault="0052416D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vMerge/>
          </w:tcPr>
          <w:p w14:paraId="0766A57B" w14:textId="77777777" w:rsidR="0052416D" w:rsidRPr="008670C6" w:rsidRDefault="0052416D" w:rsidP="004347AA">
            <w:pPr>
              <w:rPr>
                <w:sz w:val="18"/>
                <w:szCs w:val="18"/>
              </w:rPr>
            </w:pPr>
          </w:p>
        </w:tc>
      </w:tr>
      <w:tr w:rsidR="0052416D" w14:paraId="39A19C2A" w14:textId="77777777" w:rsidTr="008C2C28">
        <w:tc>
          <w:tcPr>
            <w:tcW w:w="699" w:type="dxa"/>
          </w:tcPr>
          <w:p w14:paraId="4985DEA8" w14:textId="77777777" w:rsidR="0052416D" w:rsidRDefault="0052416D"/>
        </w:tc>
        <w:tc>
          <w:tcPr>
            <w:tcW w:w="433" w:type="dxa"/>
          </w:tcPr>
          <w:p w14:paraId="2FBBB8EF" w14:textId="77777777" w:rsidR="0052416D" w:rsidRDefault="0052416D"/>
        </w:tc>
        <w:tc>
          <w:tcPr>
            <w:tcW w:w="2095" w:type="dxa"/>
            <w:vMerge/>
          </w:tcPr>
          <w:p w14:paraId="4FB283DD" w14:textId="77777777" w:rsidR="0052416D" w:rsidRDefault="0052416D"/>
        </w:tc>
        <w:tc>
          <w:tcPr>
            <w:tcW w:w="2008" w:type="dxa"/>
            <w:vMerge/>
          </w:tcPr>
          <w:p w14:paraId="0E79835D" w14:textId="77777777" w:rsidR="0052416D" w:rsidRPr="00532A53" w:rsidRDefault="0052416D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2"/>
            <w:vMerge/>
          </w:tcPr>
          <w:p w14:paraId="66B14499" w14:textId="77777777" w:rsidR="0052416D" w:rsidRPr="008670C6" w:rsidRDefault="0052416D">
            <w:pPr>
              <w:rPr>
                <w:sz w:val="18"/>
                <w:szCs w:val="18"/>
              </w:rPr>
            </w:pPr>
          </w:p>
        </w:tc>
      </w:tr>
      <w:tr w:rsidR="0052416D" w14:paraId="7FDCC8FE" w14:textId="77777777" w:rsidTr="008C2C28">
        <w:tc>
          <w:tcPr>
            <w:tcW w:w="699" w:type="dxa"/>
          </w:tcPr>
          <w:p w14:paraId="07F0D765" w14:textId="77777777" w:rsidR="0052416D" w:rsidRDefault="0052416D"/>
        </w:tc>
        <w:tc>
          <w:tcPr>
            <w:tcW w:w="433" w:type="dxa"/>
          </w:tcPr>
          <w:p w14:paraId="3D83F2E4" w14:textId="77777777" w:rsidR="0052416D" w:rsidRDefault="0052416D"/>
        </w:tc>
        <w:tc>
          <w:tcPr>
            <w:tcW w:w="2095" w:type="dxa"/>
            <w:vMerge/>
          </w:tcPr>
          <w:p w14:paraId="0A09ED52" w14:textId="77777777" w:rsidR="0052416D" w:rsidRDefault="0052416D"/>
        </w:tc>
        <w:tc>
          <w:tcPr>
            <w:tcW w:w="2008" w:type="dxa"/>
          </w:tcPr>
          <w:p w14:paraId="39E22A1F" w14:textId="346CF219" w:rsidR="0052416D" w:rsidRPr="00346D80" w:rsidRDefault="0052416D">
            <w:pPr>
              <w:rPr>
                <w:color w:val="FF0000"/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B – Le modèle néolibéral et la </w:t>
            </w:r>
            <w:proofErr w:type="spellStart"/>
            <w:r w:rsidRPr="00346D80">
              <w:rPr>
                <w:color w:val="FF0000"/>
                <w:sz w:val="20"/>
                <w:szCs w:val="20"/>
              </w:rPr>
              <w:t>mondialisat</w:t>
            </w:r>
            <w:proofErr w:type="spellEnd"/>
            <w:r w:rsidR="008C2C28">
              <w:rPr>
                <w:color w:val="FF0000"/>
                <w:sz w:val="20"/>
                <w:szCs w:val="20"/>
              </w:rPr>
              <w:t xml:space="preserve">° </w:t>
            </w:r>
            <w:r w:rsidRPr="008C2C28">
              <w:rPr>
                <w:color w:val="FF0000"/>
                <w:sz w:val="16"/>
                <w:szCs w:val="16"/>
              </w:rPr>
              <w:t xml:space="preserve">posent la </w:t>
            </w:r>
            <w:proofErr w:type="spellStart"/>
            <w:r w:rsidRPr="008C2C28">
              <w:rPr>
                <w:color w:val="FF0000"/>
                <w:sz w:val="16"/>
                <w:szCs w:val="16"/>
              </w:rPr>
              <w:t>quest</w:t>
            </w:r>
            <w:proofErr w:type="spellEnd"/>
            <w:r w:rsidR="008C2C28" w:rsidRPr="008C2C28">
              <w:rPr>
                <w:color w:val="FF0000"/>
                <w:sz w:val="16"/>
                <w:szCs w:val="16"/>
              </w:rPr>
              <w:t>°</w:t>
            </w:r>
            <w:r w:rsidRPr="008C2C28">
              <w:rPr>
                <w:color w:val="FF0000"/>
                <w:sz w:val="16"/>
                <w:szCs w:val="16"/>
              </w:rPr>
              <w:t xml:space="preserve"> de la compatibilité avec une gouvernance fondée sur les Etats</w:t>
            </w:r>
          </w:p>
        </w:tc>
        <w:tc>
          <w:tcPr>
            <w:tcW w:w="5505" w:type="dxa"/>
            <w:gridSpan w:val="2"/>
          </w:tcPr>
          <w:p w14:paraId="3476BE1B" w14:textId="77777777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souveraineté des Etats contestés</w:t>
            </w:r>
          </w:p>
          <w:p w14:paraId="4A67D94A" w14:textId="238F145C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Les crises montrent les limites de la gouvernance mondiale institutionnelle</w:t>
            </w:r>
            <w:r w:rsidR="008C2C28">
              <w:rPr>
                <w:sz w:val="18"/>
                <w:szCs w:val="18"/>
              </w:rPr>
              <w:t xml:space="preserve"> (mots clés : PAS et crise systémique en lien avec </w:t>
            </w:r>
            <w:proofErr w:type="spellStart"/>
            <w:r w:rsidR="008C2C28">
              <w:rPr>
                <w:sz w:val="18"/>
                <w:szCs w:val="18"/>
              </w:rPr>
              <w:t>chap</w:t>
            </w:r>
            <w:proofErr w:type="spellEnd"/>
            <w:r w:rsidR="008C2C28">
              <w:rPr>
                <w:sz w:val="18"/>
                <w:szCs w:val="18"/>
              </w:rPr>
              <w:t xml:space="preserve"> 6 + zoom sur l’Argentine</w:t>
            </w:r>
          </w:p>
          <w:p w14:paraId="0D07D0AA" w14:textId="79E6AFD2" w:rsidR="0052416D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3°. La fin d’un paradigme révélé par la crise des </w:t>
            </w:r>
            <w:proofErr w:type="spellStart"/>
            <w:r>
              <w:rPr>
                <w:sz w:val="18"/>
                <w:szCs w:val="18"/>
              </w:rPr>
              <w:t>subprimes</w:t>
            </w:r>
            <w:proofErr w:type="spellEnd"/>
            <w:r w:rsidR="008C2C28">
              <w:rPr>
                <w:sz w:val="18"/>
                <w:szCs w:val="18"/>
              </w:rPr>
              <w:t xml:space="preserve"> (vue </w:t>
            </w:r>
            <w:proofErr w:type="spellStart"/>
            <w:r w:rsidR="008C2C28">
              <w:rPr>
                <w:sz w:val="18"/>
                <w:szCs w:val="18"/>
              </w:rPr>
              <w:t>ds</w:t>
            </w:r>
            <w:proofErr w:type="spellEnd"/>
            <w:r w:rsidR="008C2C28">
              <w:rPr>
                <w:sz w:val="18"/>
                <w:szCs w:val="18"/>
              </w:rPr>
              <w:t xml:space="preserve"> </w:t>
            </w:r>
            <w:proofErr w:type="spellStart"/>
            <w:r w:rsidR="008C2C28">
              <w:rPr>
                <w:sz w:val="18"/>
                <w:szCs w:val="18"/>
              </w:rPr>
              <w:t>chap</w:t>
            </w:r>
            <w:proofErr w:type="spellEnd"/>
            <w:r w:rsidR="008C2C28">
              <w:rPr>
                <w:sz w:val="18"/>
                <w:szCs w:val="18"/>
              </w:rPr>
              <w:t xml:space="preserve"> 6 et en cours </w:t>
            </w:r>
            <w:proofErr w:type="gramStart"/>
            <w:r w:rsidR="008C2C28">
              <w:rPr>
                <w:sz w:val="18"/>
                <w:szCs w:val="18"/>
              </w:rPr>
              <w:t>d’ économie</w:t>
            </w:r>
            <w:proofErr w:type="gramEnd"/>
            <w:r w:rsidR="008C2C28">
              <w:rPr>
                <w:sz w:val="18"/>
                <w:szCs w:val="18"/>
              </w:rPr>
              <w:t>)</w:t>
            </w:r>
          </w:p>
        </w:tc>
      </w:tr>
      <w:tr w:rsidR="0052416D" w14:paraId="11721593" w14:textId="77777777" w:rsidTr="008C2C28">
        <w:tc>
          <w:tcPr>
            <w:tcW w:w="699" w:type="dxa"/>
          </w:tcPr>
          <w:p w14:paraId="5417C42A" w14:textId="77777777" w:rsidR="0052416D" w:rsidRDefault="0052416D"/>
        </w:tc>
        <w:tc>
          <w:tcPr>
            <w:tcW w:w="433" w:type="dxa"/>
          </w:tcPr>
          <w:p w14:paraId="2ECD5DE5" w14:textId="77777777" w:rsidR="0052416D" w:rsidRDefault="0052416D"/>
        </w:tc>
        <w:tc>
          <w:tcPr>
            <w:tcW w:w="2095" w:type="dxa"/>
            <w:vMerge/>
          </w:tcPr>
          <w:p w14:paraId="1797DD7B" w14:textId="77777777" w:rsidR="0052416D" w:rsidRDefault="0052416D"/>
        </w:tc>
        <w:tc>
          <w:tcPr>
            <w:tcW w:w="2008" w:type="dxa"/>
          </w:tcPr>
          <w:p w14:paraId="38186F82" w14:textId="77777777" w:rsidR="0052416D" w:rsidRPr="00346D80" w:rsidRDefault="00152AF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 – Un</w:t>
            </w:r>
            <w:r w:rsidR="0052416D" w:rsidRPr="00346D80">
              <w:rPr>
                <w:color w:val="FF0000"/>
                <w:sz w:val="20"/>
                <w:szCs w:val="20"/>
              </w:rPr>
              <w:t xml:space="preserve"> rejet de plus en plus grand par la société civile</w:t>
            </w:r>
          </w:p>
        </w:tc>
        <w:tc>
          <w:tcPr>
            <w:tcW w:w="5505" w:type="dxa"/>
            <w:gridSpan w:val="2"/>
          </w:tcPr>
          <w:p w14:paraId="1C7A8E11" w14:textId="1ED881A6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Une gouvernance économique de plus en plus critiquée</w:t>
            </w:r>
            <w:r w:rsidR="008C2C28">
              <w:rPr>
                <w:sz w:val="18"/>
                <w:szCs w:val="18"/>
              </w:rPr>
              <w:t xml:space="preserve"> </w:t>
            </w:r>
            <w:r w:rsidR="008C2C28">
              <w:rPr>
                <w:sz w:val="18"/>
                <w:szCs w:val="18"/>
              </w:rPr>
              <w:t>(mot clé : altermondialisme)</w:t>
            </w:r>
          </w:p>
          <w:p w14:paraId="24A8F2BA" w14:textId="77777777" w:rsidR="0052416D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Une gouvernance mondiale inefficace ?</w:t>
            </w:r>
          </w:p>
          <w:p w14:paraId="0074872A" w14:textId="35875DB6" w:rsidR="00122DB2" w:rsidRPr="008670C6" w:rsidRDefault="005241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 monde hétérogène et déstabilisant en quête de sens et de gouvernance ?</w:t>
            </w:r>
          </w:p>
        </w:tc>
      </w:tr>
      <w:tr w:rsidR="00D6145B" w14:paraId="2504AD87" w14:textId="77777777" w:rsidTr="008C2C28">
        <w:tc>
          <w:tcPr>
            <w:tcW w:w="699" w:type="dxa"/>
          </w:tcPr>
          <w:p w14:paraId="60B26E89" w14:textId="77777777" w:rsidR="00D6145B" w:rsidRDefault="00D6145B"/>
        </w:tc>
        <w:tc>
          <w:tcPr>
            <w:tcW w:w="433" w:type="dxa"/>
          </w:tcPr>
          <w:p w14:paraId="384763B6" w14:textId="77777777" w:rsidR="00D6145B" w:rsidRDefault="00D6145B"/>
        </w:tc>
        <w:tc>
          <w:tcPr>
            <w:tcW w:w="2095" w:type="dxa"/>
            <w:vMerge w:val="restart"/>
          </w:tcPr>
          <w:p w14:paraId="25C9087F" w14:textId="77777777" w:rsidR="00D6145B" w:rsidRPr="00346D80" w:rsidRDefault="00D6145B" w:rsidP="0052416D">
            <w:pPr>
              <w:rPr>
                <w:b/>
                <w:bCs/>
                <w:color w:val="FF0000"/>
              </w:rPr>
            </w:pPr>
            <w:r w:rsidRPr="00122DB2">
              <w:rPr>
                <w:b/>
                <w:bCs/>
                <w:color w:val="FF0000"/>
                <w:highlight w:val="lightGray"/>
              </w:rPr>
              <w:t>III/</w:t>
            </w:r>
            <w:r w:rsidRPr="00346D80">
              <w:rPr>
                <w:b/>
                <w:bCs/>
                <w:color w:val="FF0000"/>
              </w:rPr>
              <w:t xml:space="preserve"> Les enjeux globaux rendent pourtant la gouvernance mondiale cruciale pour le XXIème siècle</w:t>
            </w:r>
          </w:p>
          <w:p w14:paraId="2C57BFA3" w14:textId="77777777" w:rsidR="00D6145B" w:rsidRDefault="00D6145B" w:rsidP="0052416D">
            <w:r w:rsidRPr="00B01923">
              <w:rPr>
                <w:highlight w:val="green"/>
              </w:rPr>
              <w:t>Manuel pages 247-255</w:t>
            </w:r>
          </w:p>
          <w:p w14:paraId="3D5F9F57" w14:textId="77777777" w:rsidR="00D6145B" w:rsidRPr="00B01923" w:rsidRDefault="00D6145B" w:rsidP="0052416D">
            <w:r>
              <w:t>A résumer en autonomie</w:t>
            </w:r>
          </w:p>
          <w:p w14:paraId="18709F41" w14:textId="77777777" w:rsidR="00D6145B" w:rsidRDefault="00D6145B"/>
        </w:tc>
        <w:tc>
          <w:tcPr>
            <w:tcW w:w="2008" w:type="dxa"/>
          </w:tcPr>
          <w:p w14:paraId="339A4181" w14:textId="77777777" w:rsidR="00D6145B" w:rsidRDefault="00D6145B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>A – La crise écologique</w:t>
            </w:r>
          </w:p>
        </w:tc>
        <w:tc>
          <w:tcPr>
            <w:tcW w:w="5505" w:type="dxa"/>
            <w:gridSpan w:val="2"/>
          </w:tcPr>
          <w:p w14:paraId="3FCFB0E1" w14:textId="7F84004B" w:rsidR="00D6145B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1°. Une prise de conscience progressive des enjeux environnementaux depuis les années 1970 </w:t>
            </w:r>
            <w:r>
              <w:rPr>
                <w:sz w:val="18"/>
                <w:szCs w:val="18"/>
              </w:rPr>
              <w:t>(mot clé : rapport Meadows 1972)</w:t>
            </w:r>
          </w:p>
          <w:p w14:paraId="1DC1785D" w14:textId="71E5EE73" w:rsidR="00D6145B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Les biens communs mondiaux et l’environnement imposent des progrès dans la gouvernance (concept clé : biens communs)</w:t>
            </w:r>
          </w:p>
          <w:p w14:paraId="22334C59" w14:textId="77777777" w:rsidR="00D6145B" w:rsidRPr="008670C6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Une accumulation de gouvernances ?</w:t>
            </w:r>
          </w:p>
        </w:tc>
      </w:tr>
      <w:tr w:rsidR="00D6145B" w14:paraId="0865B3CF" w14:textId="77777777" w:rsidTr="008C2C28">
        <w:tc>
          <w:tcPr>
            <w:tcW w:w="699" w:type="dxa"/>
          </w:tcPr>
          <w:p w14:paraId="3F81DA8D" w14:textId="77777777" w:rsidR="00D6145B" w:rsidRDefault="00D6145B"/>
        </w:tc>
        <w:tc>
          <w:tcPr>
            <w:tcW w:w="433" w:type="dxa"/>
          </w:tcPr>
          <w:p w14:paraId="73AA2A23" w14:textId="77777777" w:rsidR="00D6145B" w:rsidRDefault="00D6145B"/>
        </w:tc>
        <w:tc>
          <w:tcPr>
            <w:tcW w:w="2095" w:type="dxa"/>
            <w:vMerge/>
          </w:tcPr>
          <w:p w14:paraId="621F7587" w14:textId="77777777" w:rsidR="00D6145B" w:rsidRPr="00D22916" w:rsidRDefault="00D6145B" w:rsidP="0052416D">
            <w:pPr>
              <w:rPr>
                <w:color w:val="FF0000"/>
              </w:rPr>
            </w:pPr>
          </w:p>
        </w:tc>
        <w:tc>
          <w:tcPr>
            <w:tcW w:w="2008" w:type="dxa"/>
          </w:tcPr>
          <w:p w14:paraId="6BEC9CC6" w14:textId="09BC355F" w:rsidR="00D6145B" w:rsidRDefault="00D6145B">
            <w:pPr>
              <w:rPr>
                <w:sz w:val="20"/>
                <w:szCs w:val="20"/>
              </w:rPr>
            </w:pPr>
            <w:r w:rsidRPr="00346D80">
              <w:rPr>
                <w:color w:val="FF0000"/>
                <w:sz w:val="20"/>
                <w:szCs w:val="20"/>
              </w:rPr>
              <w:t xml:space="preserve">B – Repenser les relations entre </w:t>
            </w:r>
            <w:proofErr w:type="spellStart"/>
            <w:r w:rsidRPr="00346D80">
              <w:rPr>
                <w:color w:val="FF0000"/>
                <w:sz w:val="20"/>
                <w:szCs w:val="20"/>
              </w:rPr>
              <w:t>dév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  <w:r w:rsidRPr="00346D80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46D80">
              <w:rPr>
                <w:color w:val="FF0000"/>
                <w:sz w:val="20"/>
                <w:szCs w:val="20"/>
              </w:rPr>
              <w:t>durable</w:t>
            </w:r>
            <w:proofErr w:type="gramEnd"/>
            <w:r w:rsidRPr="00346D80">
              <w:rPr>
                <w:color w:val="FF0000"/>
                <w:sz w:val="20"/>
                <w:szCs w:val="20"/>
              </w:rPr>
              <w:t>, Etats et citoyens pour quelle gouvernance ?</w:t>
            </w:r>
          </w:p>
        </w:tc>
        <w:tc>
          <w:tcPr>
            <w:tcW w:w="5505" w:type="dxa"/>
            <w:gridSpan w:val="2"/>
          </w:tcPr>
          <w:p w14:paraId="6F4744DF" w14:textId="3F960901" w:rsidR="00D6145B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Le développement durable, une nouvelle croyance occidentale ? (</w:t>
            </w:r>
            <w:proofErr w:type="gramStart"/>
            <w:r>
              <w:rPr>
                <w:sz w:val="18"/>
                <w:szCs w:val="18"/>
              </w:rPr>
              <w:t>concept</w:t>
            </w:r>
            <w:proofErr w:type="gramEnd"/>
            <w:r>
              <w:rPr>
                <w:sz w:val="18"/>
                <w:szCs w:val="18"/>
              </w:rPr>
              <w:t xml:space="preserve"> clé : ODD)</w:t>
            </w:r>
          </w:p>
          <w:p w14:paraId="1C2A236A" w14:textId="77777777" w:rsidR="00D6145B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Quelle place et quel rôle pour les Etats ?</w:t>
            </w:r>
          </w:p>
          <w:p w14:paraId="179D4B7D" w14:textId="77777777" w:rsidR="00D6145B" w:rsidRPr="008670C6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Une adaptation nécessaire mais difficile des Etats et de la gouvernance</w:t>
            </w:r>
          </w:p>
        </w:tc>
      </w:tr>
      <w:tr w:rsidR="00D6145B" w14:paraId="3175586A" w14:textId="77777777" w:rsidTr="008C2C28">
        <w:tc>
          <w:tcPr>
            <w:tcW w:w="699" w:type="dxa"/>
            <w:vMerge w:val="restart"/>
          </w:tcPr>
          <w:p w14:paraId="0DA656B6" w14:textId="77777777" w:rsidR="00D6145B" w:rsidRDefault="00D6145B"/>
        </w:tc>
        <w:tc>
          <w:tcPr>
            <w:tcW w:w="433" w:type="dxa"/>
            <w:vMerge w:val="restart"/>
          </w:tcPr>
          <w:p w14:paraId="4159441B" w14:textId="77777777" w:rsidR="00D6145B" w:rsidRDefault="00D6145B"/>
        </w:tc>
        <w:tc>
          <w:tcPr>
            <w:tcW w:w="2095" w:type="dxa"/>
            <w:vMerge/>
          </w:tcPr>
          <w:p w14:paraId="18969E4C" w14:textId="77777777" w:rsidR="00D6145B" w:rsidRPr="00D22916" w:rsidRDefault="00D6145B" w:rsidP="0052416D">
            <w:pPr>
              <w:rPr>
                <w:color w:val="FF0000"/>
              </w:rPr>
            </w:pPr>
          </w:p>
        </w:tc>
        <w:tc>
          <w:tcPr>
            <w:tcW w:w="2008" w:type="dxa"/>
          </w:tcPr>
          <w:p w14:paraId="65437EF5" w14:textId="045A0A4A" w:rsidR="00D6145B" w:rsidRPr="00346D80" w:rsidRDefault="00D614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Justice internationale</w:t>
            </w:r>
          </w:p>
        </w:tc>
        <w:tc>
          <w:tcPr>
            <w:tcW w:w="5505" w:type="dxa"/>
            <w:gridSpan w:val="2"/>
          </w:tcPr>
          <w:p w14:paraId="1C6C9311" w14:textId="77777777" w:rsidR="00D6145B" w:rsidRDefault="00D6145B" w:rsidP="00D6145B">
            <w:pPr>
              <w:rPr>
                <w:sz w:val="18"/>
                <w:szCs w:val="18"/>
              </w:rPr>
            </w:pPr>
            <w:r w:rsidRPr="00D6145B">
              <w:rPr>
                <w:sz w:val="18"/>
                <w:szCs w:val="18"/>
                <w:highlight w:val="yellow"/>
              </w:rPr>
              <w:t>INUTILE CAR TRAITE DANS LA PARTIE 1</w:t>
            </w:r>
          </w:p>
          <w:p w14:paraId="696A636E" w14:textId="77777777" w:rsidR="00D6145B" w:rsidRDefault="00D6145B">
            <w:pPr>
              <w:rPr>
                <w:sz w:val="18"/>
                <w:szCs w:val="18"/>
              </w:rPr>
            </w:pPr>
          </w:p>
        </w:tc>
      </w:tr>
      <w:tr w:rsidR="00D6145B" w14:paraId="696F5618" w14:textId="77777777" w:rsidTr="00D6145B">
        <w:trPr>
          <w:trHeight w:val="857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40AFC4EC" w14:textId="77777777" w:rsidR="00D6145B" w:rsidRDefault="00D6145B"/>
        </w:tc>
        <w:tc>
          <w:tcPr>
            <w:tcW w:w="433" w:type="dxa"/>
            <w:vMerge/>
            <w:tcBorders>
              <w:bottom w:val="single" w:sz="4" w:space="0" w:color="auto"/>
            </w:tcBorders>
          </w:tcPr>
          <w:p w14:paraId="32225878" w14:textId="77777777" w:rsidR="00D6145B" w:rsidRDefault="00D6145B"/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14:paraId="6AA8B90D" w14:textId="77777777" w:rsidR="00D6145B" w:rsidRPr="00D22916" w:rsidRDefault="00D6145B" w:rsidP="0052416D">
            <w:pPr>
              <w:rPr>
                <w:color w:val="FF0000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7A0949C3" w14:textId="5301C52A" w:rsidR="00D6145B" w:rsidRPr="00D6145B" w:rsidRDefault="00D614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</w:t>
            </w:r>
            <w:r w:rsidRPr="00346D80">
              <w:rPr>
                <w:color w:val="FF0000"/>
                <w:sz w:val="20"/>
                <w:szCs w:val="20"/>
              </w:rPr>
              <w:t xml:space="preserve"> – La crise de la démocratie dans un monde multipolaire</w:t>
            </w:r>
          </w:p>
        </w:tc>
        <w:tc>
          <w:tcPr>
            <w:tcW w:w="5505" w:type="dxa"/>
            <w:gridSpan w:val="2"/>
            <w:tcBorders>
              <w:bottom w:val="single" w:sz="4" w:space="0" w:color="auto"/>
            </w:tcBorders>
          </w:tcPr>
          <w:p w14:paraId="58C98C20" w14:textId="77777777" w:rsidR="00D6145B" w:rsidRDefault="00D6145B" w:rsidP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La gouvernance comme transaction entre acteurs hétérogènes</w:t>
            </w:r>
          </w:p>
          <w:p w14:paraId="47118C7B" w14:textId="77777777" w:rsidR="00D6145B" w:rsidRDefault="00D6145B" w:rsidP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La montée des égoïsmes nationaux est contraire aux solutions collectives</w:t>
            </w:r>
          </w:p>
          <w:p w14:paraId="6F068D80" w14:textId="79F74794" w:rsidR="00D6145B" w:rsidRPr="008670C6" w:rsidRDefault="00D614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Face à la crise démocratique, quelle gouvernance ?</w:t>
            </w:r>
          </w:p>
        </w:tc>
      </w:tr>
      <w:tr w:rsidR="0046171A" w14:paraId="2F2BE90C" w14:textId="77777777" w:rsidTr="00D6145B">
        <w:trPr>
          <w:trHeight w:val="969"/>
        </w:trPr>
        <w:tc>
          <w:tcPr>
            <w:tcW w:w="699" w:type="dxa"/>
          </w:tcPr>
          <w:p w14:paraId="2A37A428" w14:textId="77777777" w:rsidR="0046171A" w:rsidRDefault="0046171A"/>
        </w:tc>
        <w:tc>
          <w:tcPr>
            <w:tcW w:w="433" w:type="dxa"/>
          </w:tcPr>
          <w:p w14:paraId="33A15512" w14:textId="77777777" w:rsidR="0046171A" w:rsidRDefault="0046171A"/>
        </w:tc>
        <w:tc>
          <w:tcPr>
            <w:tcW w:w="2095" w:type="dxa"/>
          </w:tcPr>
          <w:p w14:paraId="4F495267" w14:textId="654F573D" w:rsidR="0046171A" w:rsidRPr="00D22916" w:rsidRDefault="00D6145B" w:rsidP="0052416D">
            <w:pPr>
              <w:rPr>
                <w:color w:val="FF0000"/>
              </w:rPr>
            </w:pPr>
            <w:r w:rsidRPr="0046171A">
              <w:rPr>
                <w:sz w:val="20"/>
                <w:szCs w:val="20"/>
                <w:highlight w:val="green"/>
              </w:rPr>
              <w:t>Manuel chapitre 14 pages 495-505</w:t>
            </w:r>
          </w:p>
        </w:tc>
        <w:tc>
          <w:tcPr>
            <w:tcW w:w="2008" w:type="dxa"/>
          </w:tcPr>
          <w:p w14:paraId="39962265" w14:textId="62718AB0" w:rsidR="0046171A" w:rsidRPr="00D6145B" w:rsidRDefault="00D6145B" w:rsidP="00D6145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</w:t>
            </w:r>
            <w:r w:rsidR="0046171A" w:rsidRPr="00346D80">
              <w:rPr>
                <w:color w:val="FF0000"/>
                <w:sz w:val="20"/>
                <w:szCs w:val="20"/>
              </w:rPr>
              <w:t xml:space="preserve"> – Vers une gouvernance climatique mondiale ?</w:t>
            </w:r>
          </w:p>
        </w:tc>
        <w:tc>
          <w:tcPr>
            <w:tcW w:w="5505" w:type="dxa"/>
            <w:gridSpan w:val="2"/>
          </w:tcPr>
          <w:p w14:paraId="4FB25D80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1°. Le multilatéralisme climatique</w:t>
            </w:r>
          </w:p>
          <w:p w14:paraId="08B9C50E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2°. Les acteurs de la diplomatie climatique</w:t>
            </w:r>
          </w:p>
          <w:p w14:paraId="59C95D7C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3°. La force des vulnérables</w:t>
            </w:r>
          </w:p>
          <w:p w14:paraId="1D144F1E" w14:textId="77777777" w:rsidR="0046171A" w:rsidRDefault="004617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4°. La pression de la société civile</w:t>
            </w:r>
          </w:p>
        </w:tc>
      </w:tr>
      <w:tr w:rsidR="00D6145B" w14:paraId="69C88A72" w14:textId="77777777" w:rsidTr="00E74583">
        <w:trPr>
          <w:trHeight w:val="1538"/>
        </w:trPr>
        <w:tc>
          <w:tcPr>
            <w:tcW w:w="699" w:type="dxa"/>
          </w:tcPr>
          <w:p w14:paraId="42983F36" w14:textId="758A5229" w:rsidR="00D6145B" w:rsidRPr="00346D80" w:rsidRDefault="00D6145B">
            <w:pPr>
              <w:rPr>
                <w:color w:val="0070C0"/>
                <w:sz w:val="20"/>
                <w:szCs w:val="20"/>
              </w:rPr>
            </w:pPr>
          </w:p>
          <w:p w14:paraId="65BDC9E4" w14:textId="77777777" w:rsidR="00D6145B" w:rsidRPr="00346D80" w:rsidRDefault="00D6145B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</w:tcPr>
          <w:p w14:paraId="6D3D6B27" w14:textId="311F225D" w:rsidR="00D6145B" w:rsidRPr="00D6145B" w:rsidRDefault="00D6145B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2095" w:type="dxa"/>
          </w:tcPr>
          <w:p w14:paraId="59DE9368" w14:textId="77777777" w:rsidR="00D6145B" w:rsidRDefault="00D6145B" w:rsidP="0052416D">
            <w:pPr>
              <w:rPr>
                <w:b/>
                <w:bCs/>
                <w:color w:val="FF0000"/>
              </w:rPr>
            </w:pPr>
            <w:r w:rsidRPr="005D3659">
              <w:rPr>
                <w:b/>
                <w:bCs/>
                <w:color w:val="FF0000"/>
              </w:rPr>
              <w:t>CONCLUSION</w:t>
            </w:r>
          </w:p>
          <w:p w14:paraId="6334F621" w14:textId="4C8AE7D4" w:rsidR="00D6145B" w:rsidRDefault="00D6145B" w:rsidP="0052416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Sera fait en cours à la fin de votre travail</w:t>
            </w:r>
            <w:r w:rsidR="00246594">
              <w:rPr>
                <w:b/>
                <w:bCs/>
                <w:color w:val="FF0000"/>
              </w:rPr>
              <w:t xml:space="preserve"> </w:t>
            </w:r>
          </w:p>
          <w:p w14:paraId="68449D4B" w14:textId="11A83F62" w:rsidR="00D6145B" w:rsidRPr="005D3659" w:rsidRDefault="00D6145B" w:rsidP="0052416D">
            <w:pPr>
              <w:rPr>
                <w:b/>
                <w:bCs/>
                <w:color w:val="FF0000"/>
              </w:rPr>
            </w:pPr>
            <w:r w:rsidRPr="00D6145B">
              <w:rPr>
                <w:b/>
                <w:bCs/>
                <w:color w:val="FF0000"/>
                <w:highlight w:val="green"/>
              </w:rPr>
              <w:t>Manuel page 256</w:t>
            </w:r>
          </w:p>
        </w:tc>
        <w:tc>
          <w:tcPr>
            <w:tcW w:w="7513" w:type="dxa"/>
            <w:gridSpan w:val="3"/>
          </w:tcPr>
          <w:p w14:paraId="2B533644" w14:textId="593B9534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 xml:space="preserve">-la gouvernance est un processus </w:t>
            </w:r>
            <w:proofErr w:type="gramStart"/>
            <w:r w:rsidRPr="00C36985">
              <w:rPr>
                <w:b/>
                <w:bCs/>
                <w:color w:val="FF0000"/>
                <w:sz w:val="18"/>
                <w:szCs w:val="18"/>
              </w:rPr>
              <w:t>complexe </w:t>
            </w:r>
            <w:r w:rsidR="00246594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46594" w:rsidRPr="00246594">
              <w:rPr>
                <w:color w:val="FF0000"/>
                <w:sz w:val="18"/>
                <w:szCs w:val="18"/>
                <w:highlight w:val="yellow"/>
              </w:rPr>
              <w:t>DD</w:t>
            </w:r>
            <w:proofErr w:type="gramEnd"/>
            <w:r w:rsidR="00246594" w:rsidRPr="00246594">
              <w:rPr>
                <w:color w:val="FF0000"/>
                <w:sz w:val="18"/>
                <w:szCs w:val="18"/>
                <w:highlight w:val="yellow"/>
              </w:rPr>
              <w:t xml:space="preserve"> 7.22 : </w:t>
            </w:r>
            <w:r w:rsidR="00246594" w:rsidRPr="00246594">
              <w:rPr>
                <w:color w:val="7030A0"/>
                <w:sz w:val="18"/>
                <w:szCs w:val="18"/>
                <w:highlight w:val="yellow"/>
              </w:rPr>
              <w:t>schéma et carte de la gouvernance actuelle</w:t>
            </w:r>
          </w:p>
          <w:p w14:paraId="32559762" w14:textId="77777777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>-gouvernance, un processus ancien composé de 4 étapes</w:t>
            </w:r>
          </w:p>
          <w:p w14:paraId="189D6BC9" w14:textId="77777777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>-depuis 2001, un monde en recomposition</w:t>
            </w:r>
          </w:p>
          <w:p w14:paraId="6A3CC80C" w14:textId="77777777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 xml:space="preserve">-débat KINDELBERGER-KOHANE sur la nécessité ou pas d’un </w:t>
            </w:r>
            <w:proofErr w:type="spellStart"/>
            <w:r w:rsidRPr="00C36985">
              <w:rPr>
                <w:b/>
                <w:bCs/>
                <w:color w:val="FF0000"/>
                <w:sz w:val="18"/>
                <w:szCs w:val="18"/>
              </w:rPr>
              <w:t>hegemon</w:t>
            </w:r>
            <w:proofErr w:type="spellEnd"/>
          </w:p>
          <w:p w14:paraId="38D35FE2" w14:textId="77777777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>-aujourd’hui, constat d’ « un monde sans ordre moral »</w:t>
            </w:r>
          </w:p>
          <w:p w14:paraId="20122DAE" w14:textId="77777777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 xml:space="preserve">-d’où une un multilatéralisme en recul </w:t>
            </w:r>
          </w:p>
          <w:p w14:paraId="746F381C" w14:textId="77777777" w:rsidR="00D6145B" w:rsidRPr="00C36985" w:rsidRDefault="00D6145B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C36985">
              <w:rPr>
                <w:b/>
                <w:bCs/>
                <w:color w:val="FF0000"/>
                <w:sz w:val="18"/>
                <w:szCs w:val="18"/>
              </w:rPr>
              <w:t>-une des clés de toute évolution est la rivalité EU-Chine</w:t>
            </w:r>
          </w:p>
        </w:tc>
      </w:tr>
    </w:tbl>
    <w:p w14:paraId="3E11B5AB" w14:textId="77777777" w:rsidR="0062233C" w:rsidRDefault="0062233C"/>
    <w:p w14:paraId="48732468" w14:textId="66657B9B" w:rsidR="00D22916" w:rsidRDefault="00122DB2">
      <w:r>
        <w:t>Sur la page « 1</w:t>
      </w:r>
      <w:r w:rsidRPr="00122DB2">
        <w:rPr>
          <w:vertAlign w:val="superscript"/>
        </w:rPr>
        <w:t>ère</w:t>
      </w:r>
      <w:r>
        <w:t xml:space="preserve"> année », des documentaires, émissions (DDC) et podcast seront ajoutés.</w:t>
      </w:r>
    </w:p>
    <w:p w14:paraId="5E43C82B" w14:textId="103E707F" w:rsidR="00122DB2" w:rsidRDefault="00122DB2">
      <w:r w:rsidRPr="00B40940">
        <w:rPr>
          <w:highlight w:val="lightGray"/>
        </w:rPr>
        <w:t>Délai</w:t>
      </w:r>
      <w:r w:rsidR="00B40940" w:rsidRPr="00B40940">
        <w:rPr>
          <w:highlight w:val="lightGray"/>
        </w:rPr>
        <w:t>s</w:t>
      </w:r>
      <w:r>
        <w:t xml:space="preserve"> pour fichage du chapitre</w:t>
      </w:r>
      <w:r w:rsidR="00B40940">
        <w:t xml:space="preserve"> : parties I et II et III avec TR dimanche </w:t>
      </w:r>
      <w:r w:rsidR="00B40940" w:rsidRPr="00B40940">
        <w:rPr>
          <w:highlight w:val="lightGray"/>
        </w:rPr>
        <w:t>5 février</w:t>
      </w:r>
    </w:p>
    <w:p w14:paraId="6F51064C" w14:textId="056E36D7" w:rsidR="00B40940" w:rsidRDefault="00B40940">
      <w:r>
        <w:t xml:space="preserve">                                                        Partie III D (gouvernance climatique) </w:t>
      </w:r>
      <w:r w:rsidRPr="00B40940">
        <w:rPr>
          <w:highlight w:val="lightGray"/>
        </w:rPr>
        <w:t>11 février</w:t>
      </w:r>
    </w:p>
    <w:p w14:paraId="704972E3" w14:textId="72D7C71A" w:rsidR="00B40940" w:rsidRDefault="00B40940">
      <w:r>
        <w:t xml:space="preserve">                                                     </w:t>
      </w:r>
    </w:p>
    <w:sectPr w:rsidR="00B40940" w:rsidSect="00622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77D"/>
    <w:multiLevelType w:val="hybridMultilevel"/>
    <w:tmpl w:val="99840C30"/>
    <w:lvl w:ilvl="0" w:tplc="7D0CA85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0EB"/>
    <w:multiLevelType w:val="hybridMultilevel"/>
    <w:tmpl w:val="06622076"/>
    <w:lvl w:ilvl="0" w:tplc="897A97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9F"/>
    <w:multiLevelType w:val="hybridMultilevel"/>
    <w:tmpl w:val="CF0A6372"/>
    <w:lvl w:ilvl="0" w:tplc="04765B1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441"/>
    <w:multiLevelType w:val="hybridMultilevel"/>
    <w:tmpl w:val="39E2152E"/>
    <w:lvl w:ilvl="0" w:tplc="755E241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20110"/>
    <w:multiLevelType w:val="hybridMultilevel"/>
    <w:tmpl w:val="D940EE0E"/>
    <w:lvl w:ilvl="0" w:tplc="D8F6FFA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2388">
    <w:abstractNumId w:val="2"/>
  </w:num>
  <w:num w:numId="2" w16cid:durableId="2035033663">
    <w:abstractNumId w:val="1"/>
  </w:num>
  <w:num w:numId="3" w16cid:durableId="1133861966">
    <w:abstractNumId w:val="0"/>
  </w:num>
  <w:num w:numId="4" w16cid:durableId="2111974476">
    <w:abstractNumId w:val="3"/>
  </w:num>
  <w:num w:numId="5" w16cid:durableId="1426458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EB"/>
    <w:rsid w:val="00022E50"/>
    <w:rsid w:val="000A5727"/>
    <w:rsid w:val="000C6715"/>
    <w:rsid w:val="00122DB2"/>
    <w:rsid w:val="00137805"/>
    <w:rsid w:val="00152AFF"/>
    <w:rsid w:val="00190FF3"/>
    <w:rsid w:val="001C497F"/>
    <w:rsid w:val="001F40C1"/>
    <w:rsid w:val="002151E6"/>
    <w:rsid w:val="00230D76"/>
    <w:rsid w:val="0023597A"/>
    <w:rsid w:val="00246594"/>
    <w:rsid w:val="00283032"/>
    <w:rsid w:val="002E3D9C"/>
    <w:rsid w:val="00346D80"/>
    <w:rsid w:val="003849EE"/>
    <w:rsid w:val="003A14F3"/>
    <w:rsid w:val="003C00D1"/>
    <w:rsid w:val="00443562"/>
    <w:rsid w:val="0046171A"/>
    <w:rsid w:val="0046309F"/>
    <w:rsid w:val="00467C9A"/>
    <w:rsid w:val="0052416D"/>
    <w:rsid w:val="00532A53"/>
    <w:rsid w:val="005D3659"/>
    <w:rsid w:val="005E7E5B"/>
    <w:rsid w:val="00620EA3"/>
    <w:rsid w:val="0062233C"/>
    <w:rsid w:val="00663A43"/>
    <w:rsid w:val="00673816"/>
    <w:rsid w:val="006752C9"/>
    <w:rsid w:val="006837F7"/>
    <w:rsid w:val="006C18EB"/>
    <w:rsid w:val="006C5AD9"/>
    <w:rsid w:val="00734B73"/>
    <w:rsid w:val="00764427"/>
    <w:rsid w:val="007C66E4"/>
    <w:rsid w:val="007F6C8E"/>
    <w:rsid w:val="00847B08"/>
    <w:rsid w:val="008670C6"/>
    <w:rsid w:val="008C2C28"/>
    <w:rsid w:val="008F07C5"/>
    <w:rsid w:val="008F271D"/>
    <w:rsid w:val="008F615C"/>
    <w:rsid w:val="008F6D22"/>
    <w:rsid w:val="009635C2"/>
    <w:rsid w:val="00976398"/>
    <w:rsid w:val="009E1E33"/>
    <w:rsid w:val="009E50B1"/>
    <w:rsid w:val="00A02E2F"/>
    <w:rsid w:val="00A94F0B"/>
    <w:rsid w:val="00AC52EC"/>
    <w:rsid w:val="00AE24DA"/>
    <w:rsid w:val="00B01923"/>
    <w:rsid w:val="00B40940"/>
    <w:rsid w:val="00B471D1"/>
    <w:rsid w:val="00B86F37"/>
    <w:rsid w:val="00C24957"/>
    <w:rsid w:val="00C36985"/>
    <w:rsid w:val="00C82F5F"/>
    <w:rsid w:val="00C9105D"/>
    <w:rsid w:val="00D21893"/>
    <w:rsid w:val="00D22916"/>
    <w:rsid w:val="00D6145B"/>
    <w:rsid w:val="00DC7E45"/>
    <w:rsid w:val="00DF0CFF"/>
    <w:rsid w:val="00E30127"/>
    <w:rsid w:val="00E3435E"/>
    <w:rsid w:val="00E61DF9"/>
    <w:rsid w:val="00EA7C1C"/>
    <w:rsid w:val="00F2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F4EE"/>
  <w15:docId w15:val="{8A3482CB-3808-4B0A-B2D5-95A87171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2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16</cp:revision>
  <cp:lastPrinted>2023-01-28T16:19:00Z</cp:lastPrinted>
  <dcterms:created xsi:type="dcterms:W3CDTF">2022-01-11T23:03:00Z</dcterms:created>
  <dcterms:modified xsi:type="dcterms:W3CDTF">2023-01-28T16:32:00Z</dcterms:modified>
</cp:coreProperties>
</file>