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F503" w14:textId="77777777" w:rsidR="00EA7C1C" w:rsidRPr="0062233C" w:rsidRDefault="00FB4185">
      <w:pPr>
        <w:rPr>
          <w:b/>
          <w:bCs/>
        </w:rPr>
      </w:pPr>
      <w:r>
        <w:rPr>
          <w:b/>
          <w:bCs/>
          <w:highlight w:val="yellow"/>
        </w:rPr>
        <w:t>CHAPITRE</w:t>
      </w:r>
      <w:r w:rsidR="000F5226">
        <w:rPr>
          <w:b/>
          <w:bCs/>
          <w:highlight w:val="yellow"/>
        </w:rPr>
        <w:t>S</w:t>
      </w:r>
      <w:r>
        <w:rPr>
          <w:b/>
          <w:bCs/>
          <w:highlight w:val="yellow"/>
        </w:rPr>
        <w:t xml:space="preserve"> </w:t>
      </w:r>
      <w:r w:rsidR="000F5226">
        <w:rPr>
          <w:b/>
          <w:bCs/>
          <w:highlight w:val="yellow"/>
        </w:rPr>
        <w:t>8-</w:t>
      </w:r>
      <w:r>
        <w:rPr>
          <w:b/>
          <w:bCs/>
          <w:highlight w:val="yellow"/>
        </w:rPr>
        <w:t>9 : L</w:t>
      </w:r>
      <w:r w:rsidR="000F5226">
        <w:rPr>
          <w:b/>
          <w:bCs/>
        </w:rPr>
        <w:t>ES MODELES DE CROISSANCE DE 1913</w:t>
      </w:r>
      <w:r>
        <w:rPr>
          <w:b/>
          <w:bCs/>
        </w:rPr>
        <w:t xml:space="preserve"> A NOS JOURS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"/>
        <w:gridCol w:w="727"/>
        <w:gridCol w:w="1530"/>
        <w:gridCol w:w="1813"/>
        <w:gridCol w:w="1818"/>
        <w:gridCol w:w="3872"/>
      </w:tblGrid>
      <w:tr w:rsidR="00092D21" w14:paraId="7D63720C" w14:textId="77777777" w:rsidTr="004A3297">
        <w:trPr>
          <w:trHeight w:val="1221"/>
        </w:trPr>
        <w:tc>
          <w:tcPr>
            <w:tcW w:w="922" w:type="dxa"/>
          </w:tcPr>
          <w:p w14:paraId="3C0035F4" w14:textId="77777777" w:rsidR="00092D21" w:rsidRPr="00C24957" w:rsidRDefault="00092D21" w:rsidP="008A1B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  <w:r w:rsidRPr="00C24957">
              <w:rPr>
                <w:b/>
                <w:color w:val="0070C0"/>
                <w:sz w:val="20"/>
                <w:szCs w:val="20"/>
              </w:rPr>
              <w:t>/01</w:t>
            </w:r>
          </w:p>
          <w:p w14:paraId="6F229E84" w14:textId="77777777" w:rsidR="00092D21" w:rsidRPr="00C24957" w:rsidRDefault="00092D21" w:rsidP="0062233C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27" w:type="dxa"/>
          </w:tcPr>
          <w:p w14:paraId="1E2815BB" w14:textId="77777777" w:rsidR="00092D21" w:rsidRPr="00734B73" w:rsidRDefault="008D6B69" w:rsidP="008A1B0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1h</w:t>
            </w:r>
          </w:p>
        </w:tc>
        <w:tc>
          <w:tcPr>
            <w:tcW w:w="1530" w:type="dxa"/>
          </w:tcPr>
          <w:p w14:paraId="02D67071" w14:textId="77777777" w:rsidR="00092D21" w:rsidRPr="007F6C8E" w:rsidRDefault="00092D21" w:rsidP="0062233C">
            <w:pPr>
              <w:rPr>
                <w:b/>
                <w:sz w:val="20"/>
                <w:szCs w:val="20"/>
              </w:rPr>
            </w:pPr>
            <w:r w:rsidRPr="007F6C8E">
              <w:rPr>
                <w:b/>
                <w:color w:val="FF0000"/>
                <w:sz w:val="20"/>
                <w:szCs w:val="20"/>
              </w:rPr>
              <w:t>INTRODUCTION</w:t>
            </w:r>
          </w:p>
        </w:tc>
        <w:tc>
          <w:tcPr>
            <w:tcW w:w="7503" w:type="dxa"/>
            <w:gridSpan w:val="3"/>
          </w:tcPr>
          <w:p w14:paraId="77A459CB" w14:textId="77777777" w:rsidR="00092D21" w:rsidRPr="007F6C8E" w:rsidRDefault="00092D21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 ère de croissance</w:t>
            </w:r>
          </w:p>
          <w:p w14:paraId="7715AA2B" w14:textId="77777777" w:rsidR="00092D21" w:rsidRDefault="00092D21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l’augmentation de la population mondiale</w:t>
            </w:r>
            <w:r w:rsidR="000F5226">
              <w:rPr>
                <w:sz w:val="20"/>
                <w:szCs w:val="20"/>
              </w:rPr>
              <w:t> : transition démographique et FOD</w:t>
            </w:r>
          </w:p>
          <w:p w14:paraId="152E3A45" w14:textId="77777777" w:rsidR="00092D21" w:rsidRDefault="00092D21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5226">
              <w:rPr>
                <w:sz w:val="20"/>
                <w:szCs w:val="20"/>
              </w:rPr>
              <w:t xml:space="preserve">les </w:t>
            </w:r>
            <w:r>
              <w:rPr>
                <w:sz w:val="20"/>
                <w:szCs w:val="20"/>
              </w:rPr>
              <w:t>variantes de la croissance</w:t>
            </w:r>
          </w:p>
          <w:p w14:paraId="297E2C47" w14:textId="77777777" w:rsidR="00092D21" w:rsidRDefault="00092D21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 croissance cyclique</w:t>
            </w:r>
            <w:r w:rsidR="000F5226">
              <w:rPr>
                <w:sz w:val="20"/>
                <w:szCs w:val="20"/>
              </w:rPr>
              <w:t> : cycles courts et longs</w:t>
            </w:r>
          </w:p>
          <w:p w14:paraId="68757702" w14:textId="77777777" w:rsidR="00092D21" w:rsidRPr="007F6C8E" w:rsidRDefault="00092D21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cycles longs après 1945 ?</w:t>
            </w:r>
          </w:p>
        </w:tc>
      </w:tr>
      <w:tr w:rsidR="008A1B0B" w14:paraId="3C524E1B" w14:textId="77777777" w:rsidTr="004A3297">
        <w:trPr>
          <w:trHeight w:val="290"/>
        </w:trPr>
        <w:tc>
          <w:tcPr>
            <w:tcW w:w="1649" w:type="dxa"/>
            <w:gridSpan w:val="2"/>
            <w:vMerge w:val="restart"/>
          </w:tcPr>
          <w:p w14:paraId="6B1B2CE5" w14:textId="77777777" w:rsidR="008A1B0B" w:rsidRDefault="008A1B0B" w:rsidP="0062233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Fait en autonomie</w:t>
            </w:r>
          </w:p>
          <w:p w14:paraId="0C9634D2" w14:textId="77777777" w:rsidR="008A1B0B" w:rsidRPr="00734B73" w:rsidRDefault="008A1B0B" w:rsidP="0062233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par les étudiants</w:t>
            </w:r>
          </w:p>
        </w:tc>
        <w:tc>
          <w:tcPr>
            <w:tcW w:w="1530" w:type="dxa"/>
            <w:vMerge w:val="restart"/>
          </w:tcPr>
          <w:p w14:paraId="797517DB" w14:textId="77777777" w:rsidR="008A1B0B" w:rsidRPr="007F6C8E" w:rsidRDefault="008A1B0B" w:rsidP="0062233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I/ Economie et sociétés de 1913 à 1945 : le modèle industriel occidental </w:t>
            </w:r>
          </w:p>
        </w:tc>
        <w:tc>
          <w:tcPr>
            <w:tcW w:w="7503" w:type="dxa"/>
            <w:gridSpan w:val="3"/>
          </w:tcPr>
          <w:p w14:paraId="1C2115E9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 dont concept d’Occident</w:t>
            </w:r>
          </w:p>
        </w:tc>
      </w:tr>
      <w:tr w:rsidR="008A1B0B" w14:paraId="58EEC462" w14:textId="77777777" w:rsidTr="004A3297">
        <w:trPr>
          <w:trHeight w:val="706"/>
        </w:trPr>
        <w:tc>
          <w:tcPr>
            <w:tcW w:w="1649" w:type="dxa"/>
            <w:gridSpan w:val="2"/>
            <w:vMerge/>
          </w:tcPr>
          <w:p w14:paraId="3C8B4012" w14:textId="77777777" w:rsidR="008A1B0B" w:rsidRPr="00734B73" w:rsidRDefault="008A1B0B" w:rsidP="0062233C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525B959" w14:textId="77777777" w:rsidR="008A1B0B" w:rsidRPr="007F6C8E" w:rsidRDefault="008A1B0B" w:rsidP="006223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4457C2" w14:textId="77777777" w:rsidR="008A1B0B" w:rsidRPr="004643E3" w:rsidRDefault="008A1B0B" w:rsidP="0062233C">
            <w:pPr>
              <w:rPr>
                <w:color w:val="FF0000"/>
                <w:sz w:val="20"/>
                <w:szCs w:val="20"/>
              </w:rPr>
            </w:pPr>
            <w:r w:rsidRPr="004643E3">
              <w:rPr>
                <w:color w:val="FF0000"/>
                <w:sz w:val="20"/>
                <w:szCs w:val="20"/>
              </w:rPr>
              <w:t>A – L’entrée dans l’ère industrielle</w:t>
            </w:r>
          </w:p>
        </w:tc>
        <w:tc>
          <w:tcPr>
            <w:tcW w:w="5690" w:type="dxa"/>
            <w:gridSpan w:val="2"/>
          </w:tcPr>
          <w:p w14:paraId="7FE791CD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1°. Aspects de l’ère industrielle</w:t>
            </w:r>
          </w:p>
          <w:p w14:paraId="71D16DFD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2°. Des origines variées</w:t>
            </w:r>
          </w:p>
          <w:p w14:paraId="0A758151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3°. La naissance d’une société industrielle</w:t>
            </w:r>
          </w:p>
        </w:tc>
      </w:tr>
      <w:tr w:rsidR="008A1B0B" w14:paraId="1E267A28" w14:textId="77777777" w:rsidTr="004A3297">
        <w:trPr>
          <w:trHeight w:val="518"/>
        </w:trPr>
        <w:tc>
          <w:tcPr>
            <w:tcW w:w="1649" w:type="dxa"/>
            <w:gridSpan w:val="2"/>
            <w:vMerge/>
          </w:tcPr>
          <w:p w14:paraId="5AF0DA23" w14:textId="77777777" w:rsidR="008A1B0B" w:rsidRPr="00734B73" w:rsidRDefault="008A1B0B" w:rsidP="0062233C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4ED5830" w14:textId="77777777" w:rsidR="008A1B0B" w:rsidRPr="007F6C8E" w:rsidRDefault="008A1B0B" w:rsidP="006223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5D23BA" w14:textId="77777777" w:rsidR="008A1B0B" w:rsidRPr="004643E3" w:rsidRDefault="008A1B0B" w:rsidP="0062233C">
            <w:pPr>
              <w:rPr>
                <w:color w:val="FF0000"/>
                <w:sz w:val="20"/>
                <w:szCs w:val="20"/>
              </w:rPr>
            </w:pPr>
            <w:r w:rsidRPr="004643E3">
              <w:rPr>
                <w:color w:val="FF0000"/>
                <w:sz w:val="20"/>
                <w:szCs w:val="20"/>
              </w:rPr>
              <w:t>B – Les mutations du capitalisme</w:t>
            </w:r>
          </w:p>
        </w:tc>
        <w:tc>
          <w:tcPr>
            <w:tcW w:w="5690" w:type="dxa"/>
            <w:gridSpan w:val="2"/>
          </w:tcPr>
          <w:p w14:paraId="10303478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1°. 3 phases</w:t>
            </w:r>
          </w:p>
          <w:p w14:paraId="2459A548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2°. La poursuite de la seconde révolution industrielle</w:t>
            </w:r>
          </w:p>
        </w:tc>
      </w:tr>
      <w:tr w:rsidR="008A1B0B" w14:paraId="3A6FF6F4" w14:textId="77777777" w:rsidTr="004A3297">
        <w:trPr>
          <w:trHeight w:val="993"/>
        </w:trPr>
        <w:tc>
          <w:tcPr>
            <w:tcW w:w="1649" w:type="dxa"/>
            <w:gridSpan w:val="2"/>
            <w:vMerge/>
          </w:tcPr>
          <w:p w14:paraId="452902A9" w14:textId="77777777" w:rsidR="008A1B0B" w:rsidRPr="00734B73" w:rsidRDefault="008A1B0B" w:rsidP="0062233C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157D4BA" w14:textId="77777777" w:rsidR="008A1B0B" w:rsidRPr="007F6C8E" w:rsidRDefault="008A1B0B" w:rsidP="006223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188BA6A" w14:textId="77777777" w:rsidR="008A1B0B" w:rsidRPr="004643E3" w:rsidRDefault="008A1B0B" w:rsidP="0062233C">
            <w:pPr>
              <w:rPr>
                <w:color w:val="FF0000"/>
                <w:sz w:val="20"/>
                <w:szCs w:val="20"/>
              </w:rPr>
            </w:pPr>
            <w:r w:rsidRPr="004643E3">
              <w:rPr>
                <w:color w:val="FF0000"/>
                <w:sz w:val="20"/>
                <w:szCs w:val="20"/>
              </w:rPr>
              <w:t>C – Des sociétés bouleversées</w:t>
            </w:r>
          </w:p>
        </w:tc>
        <w:tc>
          <w:tcPr>
            <w:tcW w:w="5690" w:type="dxa"/>
            <w:gridSpan w:val="2"/>
          </w:tcPr>
          <w:p w14:paraId="65643BFD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1°. Une volonté protectionniste</w:t>
            </w:r>
          </w:p>
          <w:p w14:paraId="515E3DB0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2°. Un monde rural réfractaire à la modernité</w:t>
            </w:r>
          </w:p>
          <w:p w14:paraId="27716E8B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3°. Un monde ouvrier affecté par la dépression</w:t>
            </w:r>
          </w:p>
          <w:p w14:paraId="45AA89A9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4°. Le dualisme des classes moyennes</w:t>
            </w:r>
          </w:p>
        </w:tc>
      </w:tr>
      <w:tr w:rsidR="008A1B0B" w14:paraId="48D9B9D6" w14:textId="77777777" w:rsidTr="004A3297">
        <w:trPr>
          <w:trHeight w:val="696"/>
        </w:trPr>
        <w:tc>
          <w:tcPr>
            <w:tcW w:w="1649" w:type="dxa"/>
            <w:gridSpan w:val="2"/>
            <w:vMerge/>
          </w:tcPr>
          <w:p w14:paraId="7461D151" w14:textId="77777777" w:rsidR="008A1B0B" w:rsidRPr="00734B73" w:rsidRDefault="008A1B0B" w:rsidP="0062233C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7A81918" w14:textId="77777777" w:rsidR="008A1B0B" w:rsidRPr="007F6C8E" w:rsidRDefault="008A1B0B" w:rsidP="006223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D7938C" w14:textId="77777777" w:rsidR="008A1B0B" w:rsidRPr="004643E3" w:rsidRDefault="008A1B0B" w:rsidP="00B9782E">
            <w:pPr>
              <w:rPr>
                <w:color w:val="FF0000"/>
                <w:sz w:val="20"/>
                <w:szCs w:val="20"/>
              </w:rPr>
            </w:pPr>
            <w:r w:rsidRPr="004643E3">
              <w:rPr>
                <w:color w:val="FF0000"/>
                <w:sz w:val="20"/>
                <w:szCs w:val="20"/>
              </w:rPr>
              <w:t>D – Le temps de « la mondialisation refusée »</w:t>
            </w:r>
          </w:p>
        </w:tc>
        <w:tc>
          <w:tcPr>
            <w:tcW w:w="5690" w:type="dxa"/>
            <w:gridSpan w:val="2"/>
          </w:tcPr>
          <w:p w14:paraId="074435EF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1°. Aspects du repli</w:t>
            </w:r>
          </w:p>
          <w:p w14:paraId="5ED5BDA8" w14:textId="77777777" w:rsidR="008A1B0B" w:rsidRDefault="008A1B0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2°. Facteurs</w:t>
            </w:r>
          </w:p>
        </w:tc>
      </w:tr>
      <w:tr w:rsidR="0064267D" w14:paraId="1A6382E7" w14:textId="77777777" w:rsidTr="004A3297">
        <w:tc>
          <w:tcPr>
            <w:tcW w:w="922" w:type="dxa"/>
          </w:tcPr>
          <w:p w14:paraId="63BB1E7B" w14:textId="77777777" w:rsidR="0064267D" w:rsidRDefault="0064267D" w:rsidP="008A1B0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25</w:t>
            </w:r>
            <w:r w:rsidRPr="00C24957">
              <w:rPr>
                <w:b/>
                <w:bCs/>
                <w:color w:val="0070C0"/>
                <w:sz w:val="20"/>
                <w:szCs w:val="20"/>
              </w:rPr>
              <w:t>/01</w:t>
            </w:r>
          </w:p>
          <w:p w14:paraId="1C8D496D" w14:textId="77777777" w:rsidR="0064267D" w:rsidRDefault="0064267D" w:rsidP="008A1B0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73468DEC" w14:textId="77777777" w:rsidR="0064267D" w:rsidRPr="00C24957" w:rsidRDefault="0064267D" w:rsidP="008A1B0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27</w:t>
            </w:r>
            <w:r w:rsidRPr="00C24957">
              <w:rPr>
                <w:b/>
                <w:bCs/>
                <w:color w:val="0070C0"/>
                <w:sz w:val="20"/>
                <w:szCs w:val="20"/>
              </w:rPr>
              <w:t>/01</w:t>
            </w:r>
          </w:p>
        </w:tc>
        <w:tc>
          <w:tcPr>
            <w:tcW w:w="727" w:type="dxa"/>
          </w:tcPr>
          <w:p w14:paraId="74BF80D4" w14:textId="77777777" w:rsidR="0064267D" w:rsidRDefault="0064267D" w:rsidP="00C2495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45mn</w:t>
            </w:r>
          </w:p>
          <w:p w14:paraId="71BE4D02" w14:textId="77777777" w:rsidR="0064267D" w:rsidRDefault="0064267D" w:rsidP="00C2495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14:paraId="2C9D39A4" w14:textId="77777777" w:rsidR="0064267D" w:rsidRPr="00734B73" w:rsidRDefault="0064267D" w:rsidP="00C2495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1h</w:t>
            </w:r>
          </w:p>
        </w:tc>
        <w:tc>
          <w:tcPr>
            <w:tcW w:w="1530" w:type="dxa"/>
            <w:vMerge w:val="restart"/>
          </w:tcPr>
          <w:p w14:paraId="26B9226B" w14:textId="77777777" w:rsidR="0064267D" w:rsidRPr="00FB4185" w:rsidRDefault="0064267D">
            <w:pPr>
              <w:rPr>
                <w:b/>
                <w:color w:val="FF0000"/>
                <w:sz w:val="20"/>
                <w:szCs w:val="20"/>
              </w:rPr>
            </w:pPr>
            <w:r w:rsidRPr="007F6C8E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b/>
                <w:color w:val="FF0000"/>
                <w:sz w:val="20"/>
                <w:szCs w:val="20"/>
              </w:rPr>
              <w:t>I</w:t>
            </w:r>
            <w:r w:rsidRPr="007F6C8E">
              <w:rPr>
                <w:b/>
                <w:color w:val="FF0000"/>
                <w:sz w:val="20"/>
                <w:szCs w:val="20"/>
              </w:rPr>
              <w:t xml:space="preserve">/ </w:t>
            </w:r>
            <w:r>
              <w:rPr>
                <w:b/>
                <w:color w:val="FF0000"/>
                <w:sz w:val="20"/>
                <w:szCs w:val="20"/>
              </w:rPr>
              <w:t>La parenthèse enchantée de l’Occident de 1945 à 1979</w:t>
            </w:r>
          </w:p>
        </w:tc>
        <w:tc>
          <w:tcPr>
            <w:tcW w:w="1813" w:type="dxa"/>
            <w:vMerge w:val="restart"/>
          </w:tcPr>
          <w:p w14:paraId="276A348B" w14:textId="77777777" w:rsidR="0064267D" w:rsidRPr="00346D80" w:rsidRDefault="0064267D" w:rsidP="00FB4185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A – </w:t>
            </w:r>
            <w:r>
              <w:rPr>
                <w:color w:val="FF0000"/>
                <w:sz w:val="20"/>
                <w:szCs w:val="20"/>
              </w:rPr>
              <w:t>Le succès des modèles libéraux des pays capitalistes</w:t>
            </w:r>
          </w:p>
        </w:tc>
        <w:tc>
          <w:tcPr>
            <w:tcW w:w="1818" w:type="dxa"/>
          </w:tcPr>
          <w:p w14:paraId="306E91E3" w14:textId="77777777" w:rsidR="0064267D" w:rsidRDefault="0064267D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1°. L</w:t>
            </w:r>
            <w:r>
              <w:rPr>
                <w:sz w:val="18"/>
                <w:szCs w:val="18"/>
              </w:rPr>
              <w:t>es Etats-Unis, modèle universel qui se diffuse après 1945</w:t>
            </w:r>
          </w:p>
          <w:p w14:paraId="1CDF7FB1" w14:textId="77777777" w:rsidR="00D247B0" w:rsidRPr="00D247B0" w:rsidRDefault="00D247B0">
            <w:pPr>
              <w:rPr>
                <w:color w:val="00B050"/>
                <w:sz w:val="18"/>
                <w:szCs w:val="18"/>
              </w:rPr>
            </w:pPr>
            <w:r w:rsidRPr="00D247B0">
              <w:rPr>
                <w:color w:val="00B050"/>
                <w:sz w:val="18"/>
                <w:szCs w:val="18"/>
              </w:rPr>
              <w:t>DD 9.31 : Pontiac Le Mans</w:t>
            </w:r>
          </w:p>
        </w:tc>
        <w:tc>
          <w:tcPr>
            <w:tcW w:w="3872" w:type="dxa"/>
          </w:tcPr>
          <w:p w14:paraId="4532750E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situation historique en 1945</w:t>
            </w:r>
          </w:p>
          <w:p w14:paraId="3BC16610" w14:textId="77777777" w:rsidR="0064267D" w:rsidRDefault="0064267D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des atouts nombreux</w:t>
            </w:r>
          </w:p>
          <w:p w14:paraId="057554B3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agriculture productive et exportatrice</w:t>
            </w:r>
          </w:p>
          <w:p w14:paraId="013F0530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industrie dynamique mais un certain déclin </w:t>
            </w:r>
          </w:p>
          <w:p w14:paraId="69B6B1B7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l’essor du tertiaire</w:t>
            </w:r>
          </w:p>
          <w:p w14:paraId="20CCAAED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 première mégalopole décrite par Jean </w:t>
            </w:r>
            <w:proofErr w:type="spellStart"/>
            <w:r>
              <w:rPr>
                <w:sz w:val="18"/>
                <w:szCs w:val="18"/>
              </w:rPr>
              <w:t>Gottman</w:t>
            </w:r>
            <w:proofErr w:type="spellEnd"/>
          </w:p>
          <w:p w14:paraId="66C6052F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firmes internationalisées</w:t>
            </w:r>
          </w:p>
          <w:p w14:paraId="55C1DA07" w14:textId="77777777" w:rsidR="0064267D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double réponse au déclin</w:t>
            </w:r>
          </w:p>
          <w:p w14:paraId="08D62559" w14:textId="77777777" w:rsidR="0064267D" w:rsidRPr="008670C6" w:rsidRDefault="0064267D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limites sociales et environnementales</w:t>
            </w:r>
          </w:p>
        </w:tc>
      </w:tr>
      <w:tr w:rsidR="0064267D" w14:paraId="76B40586" w14:textId="77777777" w:rsidTr="004A3297">
        <w:tc>
          <w:tcPr>
            <w:tcW w:w="922" w:type="dxa"/>
          </w:tcPr>
          <w:p w14:paraId="76A19AE7" w14:textId="77777777" w:rsidR="0064267D" w:rsidRPr="007F6C8E" w:rsidRDefault="0064267D" w:rsidP="008A1B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27</w:t>
            </w:r>
            <w:r w:rsidRPr="00C24957">
              <w:rPr>
                <w:b/>
                <w:bCs/>
                <w:color w:val="0070C0"/>
                <w:sz w:val="20"/>
                <w:szCs w:val="20"/>
              </w:rPr>
              <w:t>/01</w:t>
            </w:r>
          </w:p>
        </w:tc>
        <w:tc>
          <w:tcPr>
            <w:tcW w:w="727" w:type="dxa"/>
          </w:tcPr>
          <w:p w14:paraId="30C07898" w14:textId="77777777" w:rsidR="0064267D" w:rsidRPr="00E8622C" w:rsidRDefault="0064267D" w:rsidP="008A1B0B">
            <w:pPr>
              <w:jc w:val="center"/>
              <w:rPr>
                <w:color w:val="0070C0"/>
                <w:sz w:val="16"/>
                <w:szCs w:val="16"/>
              </w:rPr>
            </w:pPr>
            <w:r w:rsidRPr="00E8622C">
              <w:rPr>
                <w:color w:val="0070C0"/>
                <w:sz w:val="16"/>
                <w:szCs w:val="16"/>
              </w:rPr>
              <w:t>30mn</w:t>
            </w:r>
          </w:p>
        </w:tc>
        <w:tc>
          <w:tcPr>
            <w:tcW w:w="1530" w:type="dxa"/>
            <w:vMerge/>
          </w:tcPr>
          <w:p w14:paraId="62DF2F9D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2732966B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5AC14E6D" w14:textId="77777777" w:rsidR="0064267D" w:rsidRDefault="0064267D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2°. L</w:t>
            </w:r>
            <w:r>
              <w:rPr>
                <w:sz w:val="18"/>
                <w:szCs w:val="18"/>
              </w:rPr>
              <w:t>e renouveau du Japon après 1945 se transforme en modèle</w:t>
            </w:r>
          </w:p>
          <w:p w14:paraId="44EA9758" w14:textId="77777777" w:rsidR="00D247B0" w:rsidRPr="00D247B0" w:rsidRDefault="00D247B0">
            <w:pPr>
              <w:rPr>
                <w:color w:val="00B050"/>
                <w:sz w:val="18"/>
                <w:szCs w:val="18"/>
              </w:rPr>
            </w:pPr>
            <w:r w:rsidRPr="00D247B0">
              <w:rPr>
                <w:color w:val="00B050"/>
                <w:sz w:val="18"/>
                <w:szCs w:val="18"/>
              </w:rPr>
              <w:t>DD 9.32 : le toyotisme</w:t>
            </w:r>
          </w:p>
        </w:tc>
        <w:tc>
          <w:tcPr>
            <w:tcW w:w="3872" w:type="dxa"/>
          </w:tcPr>
          <w:p w14:paraId="76BCEC73" w14:textId="77777777" w:rsidR="0064267D" w:rsidRDefault="0064267D" w:rsidP="00E61DF9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les signes du miracle éco japonais</w:t>
            </w:r>
          </w:p>
          <w:p w14:paraId="48C7DDAE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rôle positif de l’occupation japonaise</w:t>
            </w:r>
          </w:p>
          <w:p w14:paraId="36903740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rôle central des firmes japonaises</w:t>
            </w:r>
          </w:p>
          <w:p w14:paraId="55A46053" w14:textId="77777777" w:rsidR="0064267D" w:rsidRDefault="00D247B0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toyotisme</w:t>
            </w:r>
          </w:p>
          <w:p w14:paraId="1E103455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 Etat discret mais efficace</w:t>
            </w:r>
          </w:p>
          <w:p w14:paraId="6EB47519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population dynamique</w:t>
            </w:r>
          </w:p>
          <w:p w14:paraId="1BFD2038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 double choix géo : centralisation et littoralisation</w:t>
            </w:r>
          </w:p>
          <w:p w14:paraId="58C9B99E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csqce : une forte métropolisation</w:t>
            </w:r>
          </w:p>
          <w:p w14:paraId="4DE2C1DB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industrie littorale qui s’impose dans certains secteurs</w:t>
            </w:r>
          </w:p>
          <w:p w14:paraId="0F33D823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littoralisation risquée</w:t>
            </w:r>
          </w:p>
          <w:p w14:paraId="52F76791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agriculture et pêches sont peu productives</w:t>
            </w:r>
          </w:p>
          <w:p w14:paraId="784D0FFF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des services au personnel </w:t>
            </w:r>
            <w:proofErr w:type="spellStart"/>
            <w:r>
              <w:rPr>
                <w:sz w:val="18"/>
                <w:szCs w:val="18"/>
              </w:rPr>
              <w:t>nbx</w:t>
            </w:r>
            <w:proofErr w:type="spellEnd"/>
          </w:p>
          <w:p w14:paraId="3F6BA02C" w14:textId="77777777" w:rsidR="0064267D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démocratie spécifique</w:t>
            </w:r>
          </w:p>
          <w:p w14:paraId="1EEC9F9D" w14:textId="77777777" w:rsidR="0064267D" w:rsidRPr="008670C6" w:rsidRDefault="0064267D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forte pollution : </w:t>
            </w:r>
            <w:proofErr w:type="spellStart"/>
            <w:r>
              <w:rPr>
                <w:sz w:val="18"/>
                <w:szCs w:val="18"/>
              </w:rPr>
              <w:t>aff</w:t>
            </w:r>
            <w:proofErr w:type="spellEnd"/>
            <w:r>
              <w:rPr>
                <w:sz w:val="18"/>
                <w:szCs w:val="18"/>
              </w:rPr>
              <w:t xml:space="preserve"> Minamata</w:t>
            </w:r>
          </w:p>
        </w:tc>
      </w:tr>
      <w:tr w:rsidR="0064267D" w14:paraId="12AF53CC" w14:textId="77777777" w:rsidTr="004A3297">
        <w:tc>
          <w:tcPr>
            <w:tcW w:w="922" w:type="dxa"/>
          </w:tcPr>
          <w:p w14:paraId="7344EE6C" w14:textId="77777777" w:rsidR="0064267D" w:rsidRPr="007F6C8E" w:rsidRDefault="0064267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27</w:t>
            </w:r>
            <w:r w:rsidRPr="00C24957">
              <w:rPr>
                <w:b/>
                <w:bCs/>
                <w:color w:val="0070C0"/>
                <w:sz w:val="20"/>
                <w:szCs w:val="20"/>
              </w:rPr>
              <w:t>/01</w:t>
            </w:r>
          </w:p>
        </w:tc>
        <w:tc>
          <w:tcPr>
            <w:tcW w:w="727" w:type="dxa"/>
          </w:tcPr>
          <w:p w14:paraId="367B921B" w14:textId="77777777" w:rsidR="0064267D" w:rsidRPr="007F6C8E" w:rsidRDefault="00B937DA">
            <w:pPr>
              <w:rPr>
                <w:sz w:val="20"/>
                <w:szCs w:val="20"/>
              </w:rPr>
            </w:pPr>
            <w:r w:rsidRPr="00E8622C">
              <w:rPr>
                <w:color w:val="0070C0"/>
                <w:sz w:val="16"/>
                <w:szCs w:val="16"/>
              </w:rPr>
              <w:t>30mn</w:t>
            </w:r>
          </w:p>
        </w:tc>
        <w:tc>
          <w:tcPr>
            <w:tcW w:w="1530" w:type="dxa"/>
            <w:vMerge/>
          </w:tcPr>
          <w:p w14:paraId="3DA0ECCD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1A949E4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36848C5E" w14:textId="77777777" w:rsidR="0064267D" w:rsidRDefault="00642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 capitalisme européen à la fois libéral et social</w:t>
            </w:r>
          </w:p>
          <w:p w14:paraId="1609B224" w14:textId="77777777" w:rsidR="00D247B0" w:rsidRPr="00D247B0" w:rsidRDefault="00D247B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872" w:type="dxa"/>
          </w:tcPr>
          <w:p w14:paraId="0D03C734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- 1945, « année zéro » </w:t>
            </w:r>
          </w:p>
          <w:p w14:paraId="64FDCB3D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temps des « miracles »</w:t>
            </w:r>
          </w:p>
          <w:p w14:paraId="776AC996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moyennisation des sociétés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> : ex de la France</w:t>
            </w:r>
          </w:p>
          <w:p w14:paraId="56C464F2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les mécanismes de l’ère </w:t>
            </w:r>
            <w:proofErr w:type="spellStart"/>
            <w:r>
              <w:rPr>
                <w:sz w:val="18"/>
                <w:szCs w:val="18"/>
              </w:rPr>
              <w:t>fordo</w:t>
            </w:r>
            <w:proofErr w:type="spellEnd"/>
            <w:r>
              <w:rPr>
                <w:sz w:val="18"/>
                <w:szCs w:val="18"/>
              </w:rPr>
              <w:t>-keynésienne</w:t>
            </w:r>
          </w:p>
          <w:p w14:paraId="47616FA8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croissance des échanges</w:t>
            </w:r>
          </w:p>
          <w:p w14:paraId="00054E69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l’essor du capitalisme rhénan (modèle social-démocrate)</w:t>
            </w:r>
          </w:p>
          <w:p w14:paraId="669DC578" w14:textId="77777777" w:rsidR="0064267D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l’Allemagne, première éco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  <w:p w14:paraId="4DAD76B1" w14:textId="77777777" w:rsidR="0064267D" w:rsidRPr="0046309F" w:rsidRDefault="0064267D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croissance qui implique risques </w:t>
            </w:r>
            <w:proofErr w:type="spellStart"/>
            <w:r>
              <w:rPr>
                <w:sz w:val="18"/>
                <w:szCs w:val="18"/>
              </w:rPr>
              <w:t>ind</w:t>
            </w:r>
            <w:proofErr w:type="spellEnd"/>
            <w:r>
              <w:rPr>
                <w:sz w:val="18"/>
                <w:szCs w:val="18"/>
              </w:rPr>
              <w:t xml:space="preserve"> et pollution</w:t>
            </w:r>
          </w:p>
        </w:tc>
      </w:tr>
      <w:tr w:rsidR="0064267D" w14:paraId="06BB1D50" w14:textId="77777777" w:rsidTr="004A3297">
        <w:tc>
          <w:tcPr>
            <w:tcW w:w="922" w:type="dxa"/>
          </w:tcPr>
          <w:p w14:paraId="6B2E775F" w14:textId="77777777" w:rsidR="0064267D" w:rsidRDefault="00B937D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01/02</w:t>
            </w:r>
          </w:p>
        </w:tc>
        <w:tc>
          <w:tcPr>
            <w:tcW w:w="727" w:type="dxa"/>
          </w:tcPr>
          <w:p w14:paraId="70A6758A" w14:textId="77777777" w:rsidR="0064267D" w:rsidRPr="0041092D" w:rsidRDefault="0041092D" w:rsidP="00B937DA">
            <w:pPr>
              <w:jc w:val="center"/>
              <w:rPr>
                <w:color w:val="0070C0"/>
                <w:sz w:val="20"/>
                <w:szCs w:val="20"/>
              </w:rPr>
            </w:pPr>
            <w:r w:rsidRPr="0041092D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3CF81D0E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57F678C" w14:textId="77777777" w:rsidR="0064267D" w:rsidRPr="007F6C8E" w:rsidRDefault="0064267D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53B427F2" w14:textId="77777777" w:rsidR="00BD2A38" w:rsidRDefault="0064267D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4°. Exemple de la France (à relier au chapitre 15)</w:t>
            </w:r>
            <w:r w:rsidR="00BD2A38" w:rsidRPr="00D247B0">
              <w:rPr>
                <w:color w:val="00B050"/>
                <w:sz w:val="18"/>
                <w:szCs w:val="18"/>
              </w:rPr>
              <w:t xml:space="preserve"> </w:t>
            </w:r>
          </w:p>
          <w:p w14:paraId="416D50B2" w14:textId="77777777" w:rsidR="0064267D" w:rsidRDefault="00BD2A38">
            <w:pPr>
              <w:rPr>
                <w:sz w:val="18"/>
                <w:szCs w:val="18"/>
              </w:rPr>
            </w:pPr>
            <w:r w:rsidRPr="00D247B0">
              <w:rPr>
                <w:color w:val="00B050"/>
                <w:sz w:val="18"/>
                <w:szCs w:val="18"/>
              </w:rPr>
              <w:t xml:space="preserve">DD 9.33 Renault, leader auto </w:t>
            </w:r>
            <w:proofErr w:type="spellStart"/>
            <w:r w:rsidRPr="00D247B0">
              <w:rPr>
                <w:color w:val="00B050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3872" w:type="dxa"/>
          </w:tcPr>
          <w:p w14:paraId="19BD9814" w14:textId="77777777" w:rsidR="0064267D" w:rsidRDefault="0064267D" w:rsidP="0011335C">
            <w:pPr>
              <w:rPr>
                <w:sz w:val="18"/>
                <w:szCs w:val="18"/>
              </w:rPr>
            </w:pPr>
            <w:r w:rsidRPr="00113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1335C">
              <w:rPr>
                <w:sz w:val="18"/>
                <w:szCs w:val="18"/>
              </w:rPr>
              <w:t>rappel</w:t>
            </w:r>
            <w:r>
              <w:rPr>
                <w:sz w:val="18"/>
                <w:szCs w:val="18"/>
              </w:rPr>
              <w:t> : qu’est-ce qu’un modèle</w:t>
            </w:r>
          </w:p>
          <w:p w14:paraId="198001D2" w14:textId="77777777" w:rsidR="0064267D" w:rsidRDefault="0064267D" w:rsidP="0011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phases historiques</w:t>
            </w:r>
          </w:p>
          <w:p w14:paraId="5ED2A4DD" w14:textId="77777777" w:rsidR="0064267D" w:rsidRDefault="0064267D" w:rsidP="0011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 1945, la France est encore très rurale</w:t>
            </w:r>
          </w:p>
          <w:p w14:paraId="520B8861" w14:textId="77777777" w:rsidR="0064267D" w:rsidRDefault="0064267D" w:rsidP="00960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 Etat volontariste : l’ex de la politique d’aménagement du territoire</w:t>
            </w:r>
          </w:p>
          <w:p w14:paraId="1F7BBFC4" w14:textId="77777777" w:rsidR="0064267D" w:rsidRDefault="0064267D" w:rsidP="0011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csqces : la hausse des dépenses pub</w:t>
            </w:r>
          </w:p>
          <w:p w14:paraId="69788377" w14:textId="77777777" w:rsidR="0064267D" w:rsidRDefault="0064267D" w:rsidP="0011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Renault, vitrine du modèle social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</w:p>
          <w:p w14:paraId="4F584E16" w14:textId="77777777" w:rsidR="0064267D" w:rsidRDefault="0064267D" w:rsidP="0011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Vème République, modèle politique</w:t>
            </w:r>
          </w:p>
          <w:p w14:paraId="09B88460" w14:textId="77777777" w:rsidR="00900D97" w:rsidRPr="0011335C" w:rsidRDefault="00900D97" w:rsidP="0011335C">
            <w:pPr>
              <w:rPr>
                <w:sz w:val="18"/>
                <w:szCs w:val="18"/>
              </w:rPr>
            </w:pPr>
          </w:p>
        </w:tc>
      </w:tr>
      <w:tr w:rsidR="0041092D" w14:paraId="635CEE4D" w14:textId="77777777" w:rsidTr="004A3297">
        <w:trPr>
          <w:trHeight w:val="523"/>
        </w:trPr>
        <w:tc>
          <w:tcPr>
            <w:tcW w:w="922" w:type="dxa"/>
          </w:tcPr>
          <w:p w14:paraId="53602FA6" w14:textId="77777777" w:rsidR="0041092D" w:rsidRDefault="0041092D" w:rsidP="004E3E62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lastRenderedPageBreak/>
              <w:t>01/02</w:t>
            </w:r>
          </w:p>
        </w:tc>
        <w:tc>
          <w:tcPr>
            <w:tcW w:w="727" w:type="dxa"/>
          </w:tcPr>
          <w:p w14:paraId="2C10C5E1" w14:textId="77777777" w:rsidR="0041092D" w:rsidRPr="0041092D" w:rsidRDefault="0041092D" w:rsidP="004E3E62">
            <w:pPr>
              <w:jc w:val="center"/>
              <w:rPr>
                <w:color w:val="0070C0"/>
                <w:sz w:val="20"/>
                <w:szCs w:val="20"/>
              </w:rPr>
            </w:pPr>
            <w:r w:rsidRPr="0041092D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1A8402A9" w14:textId="77777777" w:rsidR="0041092D" w:rsidRDefault="0041092D"/>
        </w:tc>
        <w:tc>
          <w:tcPr>
            <w:tcW w:w="1813" w:type="dxa"/>
            <w:vMerge w:val="restart"/>
          </w:tcPr>
          <w:p w14:paraId="5566D088" w14:textId="77777777" w:rsidR="0041092D" w:rsidRDefault="0041092D">
            <w:r w:rsidRPr="00346D80">
              <w:rPr>
                <w:color w:val="FF0000"/>
                <w:sz w:val="20"/>
                <w:szCs w:val="20"/>
              </w:rPr>
              <w:t>B – L</w:t>
            </w:r>
            <w:r>
              <w:rPr>
                <w:color w:val="FF0000"/>
                <w:sz w:val="20"/>
                <w:szCs w:val="20"/>
              </w:rPr>
              <w:t>’alternative communiste entre diffusion mondiale et problèmes internes</w:t>
            </w:r>
          </w:p>
        </w:tc>
        <w:tc>
          <w:tcPr>
            <w:tcW w:w="5690" w:type="dxa"/>
            <w:gridSpan w:val="2"/>
            <w:vMerge w:val="restart"/>
          </w:tcPr>
          <w:p w14:paraId="645AC1A7" w14:textId="77777777" w:rsidR="0041092D" w:rsidRDefault="0041092D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fin de l’ère stalinienne 1945-1953</w:t>
            </w:r>
          </w:p>
          <w:p w14:paraId="08C4121E" w14:textId="77777777" w:rsidR="0041092D" w:rsidRDefault="0041092D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L’échec des réformes de Khrouch</w:t>
            </w:r>
            <w:r w:rsidR="00F0476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chev 1953-1964</w:t>
            </w:r>
          </w:p>
          <w:p w14:paraId="64F7B255" w14:textId="77777777" w:rsidR="0041092D" w:rsidRDefault="0041092D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L’ère Brejnev entre stagnation et réformes</w:t>
            </w:r>
          </w:p>
          <w:p w14:paraId="0D8151E1" w14:textId="77777777" w:rsidR="0041092D" w:rsidRDefault="0041092D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4°. Bilan du modèle communiste en 1980</w:t>
            </w:r>
          </w:p>
          <w:p w14:paraId="352EE6E7" w14:textId="77777777" w:rsidR="0041092D" w:rsidRPr="00E44088" w:rsidRDefault="0041092D" w:rsidP="0023597A">
            <w:pPr>
              <w:rPr>
                <w:color w:val="00B050"/>
                <w:sz w:val="18"/>
                <w:szCs w:val="18"/>
              </w:rPr>
            </w:pPr>
            <w:r w:rsidRPr="00E44088">
              <w:rPr>
                <w:color w:val="00B050"/>
                <w:sz w:val="18"/>
                <w:szCs w:val="18"/>
              </w:rPr>
              <w:t>DD 9.34 La Lada</w:t>
            </w:r>
          </w:p>
        </w:tc>
      </w:tr>
      <w:tr w:rsidR="0041092D" w14:paraId="0E0147D9" w14:textId="77777777" w:rsidTr="004A3297">
        <w:tc>
          <w:tcPr>
            <w:tcW w:w="922" w:type="dxa"/>
          </w:tcPr>
          <w:p w14:paraId="7F2EFDA0" w14:textId="77777777" w:rsidR="0041092D" w:rsidRDefault="0041092D" w:rsidP="004E3E62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03/02</w:t>
            </w:r>
          </w:p>
        </w:tc>
        <w:tc>
          <w:tcPr>
            <w:tcW w:w="727" w:type="dxa"/>
          </w:tcPr>
          <w:p w14:paraId="48C4D46B" w14:textId="77777777" w:rsidR="0041092D" w:rsidRPr="0041092D" w:rsidRDefault="0041092D" w:rsidP="004E3E62">
            <w:pPr>
              <w:jc w:val="center"/>
              <w:rPr>
                <w:color w:val="0070C0"/>
                <w:sz w:val="20"/>
                <w:szCs w:val="20"/>
              </w:rPr>
            </w:pPr>
            <w:r w:rsidRPr="0041092D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4215D8EC" w14:textId="77777777" w:rsidR="0041092D" w:rsidRDefault="0041092D"/>
        </w:tc>
        <w:tc>
          <w:tcPr>
            <w:tcW w:w="1813" w:type="dxa"/>
            <w:vMerge/>
          </w:tcPr>
          <w:p w14:paraId="5B2FBD95" w14:textId="77777777" w:rsidR="0041092D" w:rsidRDefault="0041092D"/>
        </w:tc>
        <w:tc>
          <w:tcPr>
            <w:tcW w:w="5690" w:type="dxa"/>
            <w:gridSpan w:val="2"/>
            <w:vMerge/>
          </w:tcPr>
          <w:p w14:paraId="5188F3E4" w14:textId="77777777" w:rsidR="0041092D" w:rsidRPr="0023597A" w:rsidRDefault="0041092D" w:rsidP="0023597A">
            <w:pPr>
              <w:rPr>
                <w:sz w:val="18"/>
                <w:szCs w:val="18"/>
              </w:rPr>
            </w:pPr>
          </w:p>
        </w:tc>
      </w:tr>
      <w:tr w:rsidR="005B2DD0" w14:paraId="433B39FD" w14:textId="77777777" w:rsidTr="004A3297">
        <w:tc>
          <w:tcPr>
            <w:tcW w:w="922" w:type="dxa"/>
          </w:tcPr>
          <w:p w14:paraId="622E1763" w14:textId="77777777" w:rsidR="005B2DD0" w:rsidRDefault="005B2DD0" w:rsidP="00F0476D">
            <w:pPr>
              <w:jc w:val="center"/>
            </w:pPr>
            <w:r>
              <w:rPr>
                <w:b/>
                <w:bCs/>
                <w:color w:val="0070C0"/>
                <w:sz w:val="20"/>
                <w:szCs w:val="20"/>
              </w:rPr>
              <w:t>03/02</w:t>
            </w:r>
          </w:p>
        </w:tc>
        <w:tc>
          <w:tcPr>
            <w:tcW w:w="727" w:type="dxa"/>
          </w:tcPr>
          <w:p w14:paraId="1D441CB7" w14:textId="77777777" w:rsidR="005B2DD0" w:rsidRDefault="005B2DD0"/>
        </w:tc>
        <w:tc>
          <w:tcPr>
            <w:tcW w:w="1530" w:type="dxa"/>
            <w:vMerge w:val="restart"/>
          </w:tcPr>
          <w:p w14:paraId="590E5399" w14:textId="77777777" w:rsidR="005B2DD0" w:rsidRPr="00346D80" w:rsidRDefault="005B2DD0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 w:val="restart"/>
          </w:tcPr>
          <w:p w14:paraId="15A9FA7D" w14:textId="77777777" w:rsidR="005B2DD0" w:rsidRPr="00346D80" w:rsidRDefault="005B2DD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 – les modèles de développement dans les Suds</w:t>
            </w:r>
          </w:p>
        </w:tc>
        <w:tc>
          <w:tcPr>
            <w:tcW w:w="1818" w:type="dxa"/>
          </w:tcPr>
          <w:p w14:paraId="34FB4216" w14:textId="77777777" w:rsidR="005B2DD0" w:rsidRDefault="005B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L’importance de la question agricole</w:t>
            </w:r>
          </w:p>
          <w:p w14:paraId="26231412" w14:textId="77777777" w:rsidR="005B2DD0" w:rsidRPr="00636A72" w:rsidRDefault="005B2DD0">
            <w:pPr>
              <w:rPr>
                <w:color w:val="00B050"/>
                <w:sz w:val="18"/>
                <w:szCs w:val="18"/>
              </w:rPr>
            </w:pPr>
            <w:r w:rsidRPr="00636A72">
              <w:rPr>
                <w:color w:val="00B050"/>
                <w:sz w:val="18"/>
                <w:szCs w:val="18"/>
              </w:rPr>
              <w:t>DD 9.35 le modèle ivoirien</w:t>
            </w:r>
          </w:p>
        </w:tc>
        <w:tc>
          <w:tcPr>
            <w:tcW w:w="3872" w:type="dxa"/>
          </w:tcPr>
          <w:p w14:paraId="2AC5B45B" w14:textId="77777777" w:rsidR="005B2DD0" w:rsidRPr="00E44088" w:rsidRDefault="005B2DD0" w:rsidP="00E44088">
            <w:pPr>
              <w:rPr>
                <w:sz w:val="18"/>
                <w:szCs w:val="18"/>
              </w:rPr>
            </w:pPr>
            <w:r w:rsidRPr="00E440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La variété des systèmes agricoles</w:t>
            </w:r>
          </w:p>
          <w:p w14:paraId="7DA4DB46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-D</w:t>
            </w:r>
            <w:r w:rsidRPr="00092D21">
              <w:rPr>
                <w:sz w:val="18"/>
                <w:szCs w:val="18"/>
              </w:rPr>
              <w:t xml:space="preserve">es </w:t>
            </w:r>
            <w:r>
              <w:rPr>
                <w:sz w:val="18"/>
                <w:szCs w:val="18"/>
              </w:rPr>
              <w:t>agricultures peu productives</w:t>
            </w:r>
          </w:p>
          <w:p w14:paraId="387D12ED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réforme agraire, solution globale</w:t>
            </w:r>
          </w:p>
          <w:p w14:paraId="314BE9BC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Exemples chinois et bolivien</w:t>
            </w:r>
          </w:p>
          <w:p w14:paraId="4852B0C1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révolution verte, solution technique</w:t>
            </w:r>
          </w:p>
          <w:p w14:paraId="2753C5B0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 de l’Inde</w:t>
            </w:r>
          </w:p>
          <w:p w14:paraId="53D3C827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limites de la révolution verte</w:t>
            </w:r>
          </w:p>
          <w:p w14:paraId="7EB26A7D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modèle agro-exportateur ivoirien</w:t>
            </w:r>
          </w:p>
          <w:p w14:paraId="1DAC33F3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 choix adopté dans de </w:t>
            </w:r>
            <w:proofErr w:type="spellStart"/>
            <w:r>
              <w:rPr>
                <w:sz w:val="18"/>
                <w:szCs w:val="18"/>
              </w:rPr>
              <w:t>nbx</w:t>
            </w:r>
            <w:proofErr w:type="spellEnd"/>
            <w:r>
              <w:rPr>
                <w:sz w:val="18"/>
                <w:szCs w:val="18"/>
              </w:rPr>
              <w:t xml:space="preserve"> pays</w:t>
            </w:r>
          </w:p>
          <w:p w14:paraId="7251B28A" w14:textId="77777777" w:rsidR="005B2DD0" w:rsidRPr="00A955FD" w:rsidRDefault="005B2DD0" w:rsidP="00092D21">
            <w:pPr>
              <w:rPr>
                <w:color w:val="0070C0"/>
                <w:sz w:val="18"/>
                <w:szCs w:val="18"/>
              </w:rPr>
            </w:pPr>
            <w:r w:rsidRPr="00A955FD">
              <w:rPr>
                <w:color w:val="0070C0"/>
                <w:sz w:val="18"/>
                <w:szCs w:val="18"/>
              </w:rPr>
              <w:t>- l’ex du cacao : émission DDC (en ligne</w:t>
            </w:r>
            <w:r>
              <w:rPr>
                <w:color w:val="0070C0"/>
                <w:sz w:val="18"/>
                <w:szCs w:val="18"/>
              </w:rPr>
              <w:t>)</w:t>
            </w:r>
          </w:p>
        </w:tc>
      </w:tr>
      <w:tr w:rsidR="005B2DD0" w14:paraId="64161929" w14:textId="77777777" w:rsidTr="004A3297">
        <w:tc>
          <w:tcPr>
            <w:tcW w:w="922" w:type="dxa"/>
          </w:tcPr>
          <w:p w14:paraId="522C8171" w14:textId="77777777" w:rsidR="005B2DD0" w:rsidRDefault="005B2DD0">
            <w:r>
              <w:rPr>
                <w:b/>
                <w:bCs/>
                <w:color w:val="0070C0"/>
                <w:sz w:val="20"/>
                <w:szCs w:val="20"/>
              </w:rPr>
              <w:t>07/02</w:t>
            </w:r>
          </w:p>
        </w:tc>
        <w:tc>
          <w:tcPr>
            <w:tcW w:w="727" w:type="dxa"/>
          </w:tcPr>
          <w:p w14:paraId="106EA06C" w14:textId="77777777" w:rsidR="005B2DD0" w:rsidRPr="003E3DAF" w:rsidRDefault="00135769" w:rsidP="00135769">
            <w:pPr>
              <w:jc w:val="center"/>
              <w:rPr>
                <w:color w:val="0070C0"/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7F0D16F0" w14:textId="77777777" w:rsidR="005B2DD0" w:rsidRPr="00346D80" w:rsidRDefault="005B2DD0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3435EEDF" w14:textId="77777777" w:rsidR="005B2DD0" w:rsidRDefault="005B2D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19BA41" w14:textId="77777777" w:rsidR="005B2DD0" w:rsidRDefault="005B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L’industrialisation comme voie autocentrée de développement</w:t>
            </w:r>
          </w:p>
          <w:p w14:paraId="3A0B0FE7" w14:textId="77777777" w:rsidR="005B2DD0" w:rsidRPr="00636A72" w:rsidRDefault="005B2DD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872" w:type="dxa"/>
          </w:tcPr>
          <w:p w14:paraId="556DE4E9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Principes généraux </w:t>
            </w:r>
          </w:p>
          <w:p w14:paraId="73F3B03C" w14:textId="77777777" w:rsidR="005B2DD0" w:rsidRDefault="005B2DD0" w:rsidP="00092D21">
            <w:pPr>
              <w:rPr>
                <w:sz w:val="18"/>
                <w:szCs w:val="18"/>
              </w:rPr>
            </w:pPr>
            <w:r w:rsidRPr="00092D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92D21">
              <w:rPr>
                <w:sz w:val="18"/>
                <w:szCs w:val="18"/>
              </w:rPr>
              <w:t xml:space="preserve">Le modèle </w:t>
            </w:r>
            <w:r>
              <w:rPr>
                <w:sz w:val="18"/>
                <w:szCs w:val="18"/>
              </w:rPr>
              <w:t>II, d’industrie industrialisante</w:t>
            </w:r>
          </w:p>
          <w:p w14:paraId="66BCD5B8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 algérien : aspects et limites</w:t>
            </w:r>
          </w:p>
          <w:p w14:paraId="755FF1A5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 modèle ISI d’industrialisation par substitution aux importations </w:t>
            </w:r>
          </w:p>
          <w:p w14:paraId="7CC6462B" w14:textId="77777777" w:rsidR="005B2DD0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 brésilien : aspects et évolution</w:t>
            </w:r>
          </w:p>
          <w:p w14:paraId="5D7EC9F1" w14:textId="77777777" w:rsidR="005B2DD0" w:rsidRPr="00092D21" w:rsidRDefault="005B2DD0" w:rsidP="0009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 modèle communiste est aussi adopté par de </w:t>
            </w:r>
            <w:proofErr w:type="spellStart"/>
            <w:r>
              <w:rPr>
                <w:sz w:val="18"/>
                <w:szCs w:val="18"/>
              </w:rPr>
              <w:t>nbx</w:t>
            </w:r>
            <w:proofErr w:type="spellEnd"/>
            <w:r>
              <w:rPr>
                <w:sz w:val="18"/>
                <w:szCs w:val="18"/>
              </w:rPr>
              <w:t xml:space="preserve"> pays</w:t>
            </w:r>
          </w:p>
        </w:tc>
      </w:tr>
      <w:tr w:rsidR="00135769" w14:paraId="5A7F73A2" w14:textId="77777777" w:rsidTr="004A3297">
        <w:tc>
          <w:tcPr>
            <w:tcW w:w="922" w:type="dxa"/>
          </w:tcPr>
          <w:p w14:paraId="3ED02857" w14:textId="77777777" w:rsidR="00135769" w:rsidRDefault="00135769" w:rsidP="00135769">
            <w:r>
              <w:rPr>
                <w:b/>
                <w:bCs/>
                <w:color w:val="0070C0"/>
                <w:sz w:val="20"/>
                <w:szCs w:val="20"/>
              </w:rPr>
              <w:t>08/02</w:t>
            </w:r>
          </w:p>
        </w:tc>
        <w:tc>
          <w:tcPr>
            <w:tcW w:w="727" w:type="dxa"/>
          </w:tcPr>
          <w:p w14:paraId="52A86167" w14:textId="77777777" w:rsidR="00135769" w:rsidRPr="003E3DAF" w:rsidRDefault="00135769" w:rsidP="00277135">
            <w:pPr>
              <w:jc w:val="center"/>
              <w:rPr>
                <w:color w:val="0070C0"/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20AD976B" w14:textId="77777777" w:rsidR="00135769" w:rsidRPr="00346D80" w:rsidRDefault="00135769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3E96A608" w14:textId="77777777" w:rsidR="00135769" w:rsidRDefault="001357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46C69A8" w14:textId="77777777" w:rsidR="00135769" w:rsidRDefault="00135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L’industrialisation comme voie extravertie de développement</w:t>
            </w:r>
          </w:p>
        </w:tc>
        <w:tc>
          <w:tcPr>
            <w:tcW w:w="3872" w:type="dxa"/>
          </w:tcPr>
          <w:p w14:paraId="3E1E2953" w14:textId="77777777" w:rsidR="00135769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Principes généraux</w:t>
            </w:r>
          </w:p>
          <w:p w14:paraId="26242015" w14:textId="77777777" w:rsidR="00135769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 modèle d’industrialisation par promotion des exportations</w:t>
            </w:r>
          </w:p>
          <w:p w14:paraId="52EF91AE" w14:textId="77777777" w:rsidR="00135769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 de Singapour et son évolution</w:t>
            </w:r>
            <w:r w:rsidR="00A31B98">
              <w:rPr>
                <w:sz w:val="18"/>
                <w:szCs w:val="18"/>
              </w:rPr>
              <w:t xml:space="preserve"> (power point commenté à voir ; durée environ 30 mn)</w:t>
            </w:r>
          </w:p>
          <w:p w14:paraId="4BB4A810" w14:textId="77777777" w:rsidR="00135769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cas des pays rentiers</w:t>
            </w:r>
          </w:p>
          <w:p w14:paraId="6CA03E35" w14:textId="77777777" w:rsidR="00135769" w:rsidRPr="00901122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le mal hollandais, limite du modèle rentier</w:t>
            </w:r>
          </w:p>
        </w:tc>
      </w:tr>
      <w:tr w:rsidR="00135769" w14:paraId="7E4D7ED5" w14:textId="77777777" w:rsidTr="004A3297">
        <w:tc>
          <w:tcPr>
            <w:tcW w:w="922" w:type="dxa"/>
          </w:tcPr>
          <w:p w14:paraId="6683FBC5" w14:textId="77777777" w:rsidR="00135769" w:rsidRDefault="00135769" w:rsidP="0097656C">
            <w:pPr>
              <w:jc w:val="center"/>
            </w:pPr>
          </w:p>
        </w:tc>
        <w:tc>
          <w:tcPr>
            <w:tcW w:w="727" w:type="dxa"/>
          </w:tcPr>
          <w:p w14:paraId="705EA050" w14:textId="77777777" w:rsidR="00135769" w:rsidRPr="003E3DAF" w:rsidRDefault="0097656C" w:rsidP="0097656C">
            <w:pPr>
              <w:jc w:val="center"/>
              <w:rPr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7938FE8B" w14:textId="77777777" w:rsidR="00135769" w:rsidRPr="00346D80" w:rsidRDefault="00135769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1A8A007A" w14:textId="77777777" w:rsidR="00135769" w:rsidRDefault="001357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B41040A" w14:textId="77777777" w:rsidR="00135769" w:rsidRDefault="00135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4°. Des stratégies de développement souvent mixtes et évolutives</w:t>
            </w:r>
          </w:p>
        </w:tc>
        <w:tc>
          <w:tcPr>
            <w:tcW w:w="3872" w:type="dxa"/>
          </w:tcPr>
          <w:p w14:paraId="4844C48E" w14:textId="77777777" w:rsidR="00135769" w:rsidRDefault="00135769" w:rsidP="00100E30">
            <w:pPr>
              <w:rPr>
                <w:sz w:val="18"/>
                <w:szCs w:val="18"/>
              </w:rPr>
            </w:pPr>
            <w:r w:rsidRPr="00100E3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différencier modèle éco et régime </w:t>
            </w: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11355C06" w14:textId="77777777" w:rsidR="00135769" w:rsidRDefault="00135769" w:rsidP="0010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exemple d’un modèle hybride : la voie indienne de développement</w:t>
            </w:r>
          </w:p>
          <w:p w14:paraId="4717FCE4" w14:textId="77777777" w:rsidR="00135769" w:rsidRPr="00100E30" w:rsidRDefault="00135769" w:rsidP="0010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 de modèle qui évolue : la Chine</w:t>
            </w:r>
          </w:p>
        </w:tc>
      </w:tr>
      <w:tr w:rsidR="00E16EFA" w14:paraId="46A0DF82" w14:textId="77777777" w:rsidTr="004A3297">
        <w:trPr>
          <w:trHeight w:val="871"/>
        </w:trPr>
        <w:tc>
          <w:tcPr>
            <w:tcW w:w="922" w:type="dxa"/>
          </w:tcPr>
          <w:p w14:paraId="7E07A092" w14:textId="77777777" w:rsidR="00E16EFA" w:rsidRDefault="0097656C">
            <w:r>
              <w:rPr>
                <w:b/>
                <w:bCs/>
                <w:color w:val="0070C0"/>
                <w:sz w:val="20"/>
                <w:szCs w:val="20"/>
              </w:rPr>
              <w:t>10/02</w:t>
            </w:r>
          </w:p>
        </w:tc>
        <w:tc>
          <w:tcPr>
            <w:tcW w:w="727" w:type="dxa"/>
          </w:tcPr>
          <w:p w14:paraId="05A7F029" w14:textId="77777777" w:rsidR="00E16EFA" w:rsidRPr="003E3DAF" w:rsidRDefault="0097656C" w:rsidP="0097656C">
            <w:pPr>
              <w:jc w:val="center"/>
              <w:rPr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 w:val="restart"/>
          </w:tcPr>
          <w:p w14:paraId="16B516C2" w14:textId="77777777" w:rsidR="00E16EFA" w:rsidRPr="00901122" w:rsidRDefault="00E16EFA" w:rsidP="00AB55F3">
            <w:pPr>
              <w:rPr>
                <w:b/>
                <w:bCs/>
              </w:rPr>
            </w:pPr>
            <w:r w:rsidRPr="00346D80">
              <w:rPr>
                <w:b/>
                <w:bCs/>
                <w:color w:val="FF0000"/>
              </w:rPr>
              <w:t>II</w:t>
            </w:r>
            <w:r>
              <w:rPr>
                <w:b/>
                <w:bCs/>
                <w:color w:val="FF0000"/>
              </w:rPr>
              <w:t>I</w:t>
            </w:r>
            <w:r w:rsidRPr="00346D80">
              <w:rPr>
                <w:b/>
                <w:bCs/>
                <w:color w:val="FF0000"/>
              </w:rPr>
              <w:t xml:space="preserve">/ </w:t>
            </w:r>
            <w:r>
              <w:rPr>
                <w:b/>
                <w:bCs/>
                <w:color w:val="FF0000"/>
              </w:rPr>
              <w:t>Le décentrement du monde de 1979 à 2008</w:t>
            </w:r>
          </w:p>
        </w:tc>
        <w:tc>
          <w:tcPr>
            <w:tcW w:w="1813" w:type="dxa"/>
            <w:vMerge w:val="restart"/>
          </w:tcPr>
          <w:p w14:paraId="3C36DD5B" w14:textId="77777777" w:rsidR="00E16EFA" w:rsidRPr="00532A53" w:rsidRDefault="00E16EFA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L</w:t>
            </w:r>
            <w:r>
              <w:rPr>
                <w:color w:val="FF0000"/>
                <w:sz w:val="20"/>
                <w:szCs w:val="20"/>
              </w:rPr>
              <w:t>es crises des années 1970, tournants civilisationnels</w:t>
            </w:r>
          </w:p>
        </w:tc>
        <w:tc>
          <w:tcPr>
            <w:tcW w:w="1818" w:type="dxa"/>
          </w:tcPr>
          <w:p w14:paraId="1FD6AD79" w14:textId="77777777" w:rsidR="00E16EFA" w:rsidRPr="008670C6" w:rsidRDefault="00E16EFA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Quatre ruptures majeures</w:t>
            </w:r>
          </w:p>
        </w:tc>
        <w:tc>
          <w:tcPr>
            <w:tcW w:w="3872" w:type="dxa"/>
          </w:tcPr>
          <w:p w14:paraId="09C9C464" w14:textId="77777777" w:rsidR="00E16EFA" w:rsidRDefault="00E16EFA" w:rsidP="00901122">
            <w:pPr>
              <w:rPr>
                <w:sz w:val="18"/>
                <w:szCs w:val="18"/>
              </w:rPr>
            </w:pPr>
            <w:r w:rsidRPr="009011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0112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choc N</w:t>
            </w:r>
            <w:r w:rsidRPr="00901122">
              <w:rPr>
                <w:sz w:val="18"/>
                <w:szCs w:val="18"/>
              </w:rPr>
              <w:t>ixon</w:t>
            </w:r>
          </w:p>
          <w:p w14:paraId="1C7FE41B" w14:textId="77777777" w:rsidR="00E16EFA" w:rsidRDefault="00E16EFA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chocs pétroliers</w:t>
            </w:r>
          </w:p>
          <w:p w14:paraId="715EA6FD" w14:textId="77777777" w:rsidR="00E16EFA" w:rsidRDefault="00E16EFA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l’usure du fordisme</w:t>
            </w:r>
          </w:p>
          <w:p w14:paraId="5739272D" w14:textId="77777777" w:rsidR="00E16EFA" w:rsidRPr="00901122" w:rsidRDefault="00E16EFA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 crise écologique</w:t>
            </w:r>
          </w:p>
        </w:tc>
      </w:tr>
      <w:tr w:rsidR="00135769" w14:paraId="22B15531" w14:textId="77777777" w:rsidTr="004A3297">
        <w:tc>
          <w:tcPr>
            <w:tcW w:w="922" w:type="dxa"/>
          </w:tcPr>
          <w:p w14:paraId="24AB693A" w14:textId="77777777" w:rsidR="00135769" w:rsidRDefault="00135769"/>
        </w:tc>
        <w:tc>
          <w:tcPr>
            <w:tcW w:w="727" w:type="dxa"/>
          </w:tcPr>
          <w:p w14:paraId="5EF0983B" w14:textId="77777777" w:rsidR="00135769" w:rsidRPr="003E3DAF" w:rsidRDefault="00583456" w:rsidP="00583456">
            <w:pPr>
              <w:jc w:val="center"/>
              <w:rPr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</w:t>
            </w:r>
          </w:p>
        </w:tc>
        <w:tc>
          <w:tcPr>
            <w:tcW w:w="1530" w:type="dxa"/>
            <w:vMerge/>
          </w:tcPr>
          <w:p w14:paraId="4F0CF82F" w14:textId="77777777" w:rsidR="00135769" w:rsidRDefault="00135769"/>
        </w:tc>
        <w:tc>
          <w:tcPr>
            <w:tcW w:w="1813" w:type="dxa"/>
            <w:vMerge/>
          </w:tcPr>
          <w:p w14:paraId="3F99FA5E" w14:textId="77777777" w:rsidR="00135769" w:rsidRPr="00346D80" w:rsidRDefault="001357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126B314" w14:textId="77777777" w:rsidR="00135769" w:rsidRDefault="00367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</w:t>
            </w:r>
            <w:r w:rsidR="00C50F5B">
              <w:rPr>
                <w:sz w:val="18"/>
                <w:szCs w:val="18"/>
              </w:rPr>
              <w:t xml:space="preserve">’échec des </w:t>
            </w:r>
            <w:proofErr w:type="spellStart"/>
            <w:r w:rsidR="00C50F5B">
              <w:rPr>
                <w:sz w:val="18"/>
                <w:szCs w:val="18"/>
              </w:rPr>
              <w:t>pol</w:t>
            </w:r>
            <w:proofErr w:type="spellEnd"/>
            <w:r w:rsidR="00C50F5B">
              <w:rPr>
                <w:sz w:val="18"/>
                <w:szCs w:val="18"/>
              </w:rPr>
              <w:t xml:space="preserve"> </w:t>
            </w:r>
            <w:r w:rsidR="00135769">
              <w:rPr>
                <w:sz w:val="18"/>
                <w:szCs w:val="18"/>
              </w:rPr>
              <w:t>keynésiennes dans les pays capitalistes</w:t>
            </w:r>
          </w:p>
        </w:tc>
        <w:tc>
          <w:tcPr>
            <w:tcW w:w="3872" w:type="dxa"/>
          </w:tcPr>
          <w:p w14:paraId="14B0D252" w14:textId="77777777" w:rsidR="00135769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réponses néo-keynésiennes</w:t>
            </w:r>
          </w:p>
          <w:p w14:paraId="5E815546" w14:textId="77777777" w:rsidR="00135769" w:rsidRPr="00901122" w:rsidRDefault="00135769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raisons de leur échec</w:t>
            </w:r>
          </w:p>
        </w:tc>
      </w:tr>
      <w:tr w:rsidR="00135769" w14:paraId="653115E0" w14:textId="77777777" w:rsidTr="004A3297">
        <w:tc>
          <w:tcPr>
            <w:tcW w:w="922" w:type="dxa"/>
          </w:tcPr>
          <w:p w14:paraId="081E0ED2" w14:textId="77777777" w:rsidR="00135769" w:rsidRDefault="00135769"/>
        </w:tc>
        <w:tc>
          <w:tcPr>
            <w:tcW w:w="727" w:type="dxa"/>
          </w:tcPr>
          <w:p w14:paraId="042B55D9" w14:textId="77777777" w:rsidR="00135769" w:rsidRPr="003E3DAF" w:rsidRDefault="00135769" w:rsidP="0097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D892B38" w14:textId="77777777" w:rsidR="00135769" w:rsidRDefault="00135769"/>
        </w:tc>
        <w:tc>
          <w:tcPr>
            <w:tcW w:w="1813" w:type="dxa"/>
            <w:vMerge/>
          </w:tcPr>
          <w:p w14:paraId="624BBE76" w14:textId="77777777" w:rsidR="00135769" w:rsidRPr="00346D80" w:rsidRDefault="001357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ED69AC6" w14:textId="77777777" w:rsidR="00135769" w:rsidRDefault="00135769" w:rsidP="00FC4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L’empire soviétique de l’euphorie à la chute</w:t>
            </w:r>
          </w:p>
        </w:tc>
        <w:tc>
          <w:tcPr>
            <w:tcW w:w="3872" w:type="dxa"/>
          </w:tcPr>
          <w:p w14:paraId="59FC529A" w14:textId="77777777" w:rsidR="00135769" w:rsidRDefault="00135769" w:rsidP="00FC42E9">
            <w:pPr>
              <w:rPr>
                <w:sz w:val="18"/>
                <w:szCs w:val="18"/>
              </w:rPr>
            </w:pPr>
            <w:r w:rsidRPr="009011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01122">
              <w:rPr>
                <w:sz w:val="18"/>
                <w:szCs w:val="18"/>
              </w:rPr>
              <w:t>1979</w:t>
            </w:r>
            <w:r>
              <w:rPr>
                <w:sz w:val="18"/>
                <w:szCs w:val="18"/>
              </w:rPr>
              <w:t>, dernières extensions de l’empire</w:t>
            </w:r>
          </w:p>
          <w:p w14:paraId="3FF9D262" w14:textId="77777777" w:rsidR="00135769" w:rsidRDefault="00135769" w:rsidP="00FC4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les erreurs de Gorbatchev</w:t>
            </w:r>
          </w:p>
          <w:p w14:paraId="6E08DDC7" w14:textId="77777777" w:rsidR="00583456" w:rsidRPr="00901122" w:rsidRDefault="00583456" w:rsidP="00FC4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surtout, la fin de toute alternative crédible</w:t>
            </w:r>
          </w:p>
        </w:tc>
      </w:tr>
      <w:tr w:rsidR="004643E3" w14:paraId="52BC4208" w14:textId="77777777" w:rsidTr="004A3297">
        <w:trPr>
          <w:trHeight w:val="659"/>
        </w:trPr>
        <w:tc>
          <w:tcPr>
            <w:tcW w:w="922" w:type="dxa"/>
          </w:tcPr>
          <w:p w14:paraId="27211283" w14:textId="77777777" w:rsidR="004643E3" w:rsidRDefault="004643E3">
            <w:r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6F6B19">
              <w:rPr>
                <w:b/>
                <w:bCs/>
                <w:color w:val="0070C0"/>
                <w:sz w:val="20"/>
                <w:szCs w:val="20"/>
              </w:rPr>
              <w:t>4</w:t>
            </w:r>
            <w:r>
              <w:rPr>
                <w:b/>
                <w:bCs/>
                <w:color w:val="0070C0"/>
                <w:sz w:val="20"/>
                <w:szCs w:val="20"/>
              </w:rPr>
              <w:t>/02</w:t>
            </w:r>
          </w:p>
        </w:tc>
        <w:tc>
          <w:tcPr>
            <w:tcW w:w="727" w:type="dxa"/>
          </w:tcPr>
          <w:p w14:paraId="3ACFE0CA" w14:textId="77777777" w:rsidR="004643E3" w:rsidRPr="003E3DAF" w:rsidRDefault="004643E3">
            <w:pPr>
              <w:rPr>
                <w:color w:val="0070C0"/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30mn</w:t>
            </w:r>
          </w:p>
        </w:tc>
        <w:tc>
          <w:tcPr>
            <w:tcW w:w="1530" w:type="dxa"/>
            <w:vMerge/>
          </w:tcPr>
          <w:p w14:paraId="53EF7DDF" w14:textId="77777777" w:rsidR="004643E3" w:rsidRDefault="004643E3"/>
        </w:tc>
        <w:tc>
          <w:tcPr>
            <w:tcW w:w="1813" w:type="dxa"/>
            <w:vMerge/>
          </w:tcPr>
          <w:p w14:paraId="25BCC1B5" w14:textId="77777777" w:rsidR="004643E3" w:rsidRPr="00346D80" w:rsidRDefault="004643E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5601398" w14:textId="77777777" w:rsidR="004643E3" w:rsidRDefault="00464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4°. Le piège de la dette dans le Sud</w:t>
            </w:r>
          </w:p>
        </w:tc>
        <w:tc>
          <w:tcPr>
            <w:tcW w:w="3872" w:type="dxa"/>
          </w:tcPr>
          <w:p w14:paraId="61DC9C10" w14:textId="77777777" w:rsidR="004643E3" w:rsidRDefault="004643E3" w:rsidP="00901122">
            <w:pPr>
              <w:rPr>
                <w:sz w:val="18"/>
                <w:szCs w:val="18"/>
              </w:rPr>
            </w:pPr>
            <w:r w:rsidRPr="009011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origine</w:t>
            </w:r>
          </w:p>
          <w:p w14:paraId="675BF697" w14:textId="77777777" w:rsidR="004643E3" w:rsidRDefault="004643E3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pays touchés</w:t>
            </w:r>
          </w:p>
          <w:p w14:paraId="4E0FE475" w14:textId="77777777" w:rsidR="004643E3" w:rsidRPr="00901122" w:rsidRDefault="004643E3" w:rsidP="0090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mesures prises</w:t>
            </w:r>
          </w:p>
        </w:tc>
      </w:tr>
      <w:tr w:rsidR="0041762A" w14:paraId="149B03B9" w14:textId="77777777" w:rsidTr="004A3297">
        <w:tc>
          <w:tcPr>
            <w:tcW w:w="922" w:type="dxa"/>
          </w:tcPr>
          <w:p w14:paraId="1B3E0B78" w14:textId="77777777" w:rsidR="0041762A" w:rsidRDefault="0041762A" w:rsidP="00EC2966">
            <w:pPr>
              <w:jc w:val="center"/>
            </w:pPr>
          </w:p>
        </w:tc>
        <w:tc>
          <w:tcPr>
            <w:tcW w:w="727" w:type="dxa"/>
            <w:vMerge w:val="restart"/>
          </w:tcPr>
          <w:p w14:paraId="364AB6E9" w14:textId="77777777" w:rsidR="0041762A" w:rsidRPr="003E3DAF" w:rsidRDefault="0041762A" w:rsidP="004643E3">
            <w:pPr>
              <w:jc w:val="center"/>
              <w:rPr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1h30</w:t>
            </w:r>
          </w:p>
        </w:tc>
        <w:tc>
          <w:tcPr>
            <w:tcW w:w="1530" w:type="dxa"/>
            <w:vMerge/>
          </w:tcPr>
          <w:p w14:paraId="6B57EAF3" w14:textId="77777777" w:rsidR="0041762A" w:rsidRDefault="0041762A"/>
        </w:tc>
        <w:tc>
          <w:tcPr>
            <w:tcW w:w="1813" w:type="dxa"/>
            <w:vMerge w:val="restart"/>
          </w:tcPr>
          <w:p w14:paraId="26DD521B" w14:textId="77777777" w:rsidR="0041762A" w:rsidRPr="00346D80" w:rsidRDefault="0041762A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B – </w:t>
            </w:r>
            <w:r>
              <w:rPr>
                <w:color w:val="FF0000"/>
                <w:sz w:val="20"/>
                <w:szCs w:val="20"/>
              </w:rPr>
              <w:t>La révolution néolibérale</w:t>
            </w:r>
          </w:p>
        </w:tc>
        <w:tc>
          <w:tcPr>
            <w:tcW w:w="1818" w:type="dxa"/>
          </w:tcPr>
          <w:p w14:paraId="13A3A9F5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1979-1981 : la révolution Thatcher-Reagan</w:t>
            </w:r>
          </w:p>
        </w:tc>
        <w:tc>
          <w:tcPr>
            <w:tcW w:w="3872" w:type="dxa"/>
          </w:tcPr>
          <w:p w14:paraId="08BBCECF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principaux penseurs</w:t>
            </w:r>
          </w:p>
          <w:p w14:paraId="27F99485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-une rupture </w:t>
            </w: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2CC38A6F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diffusion lente</w:t>
            </w:r>
          </w:p>
          <w:p w14:paraId="64A28F2D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-quelles mesures ?</w:t>
            </w:r>
          </w:p>
          <w:p w14:paraId="4B5B9CCB" w14:textId="77777777" w:rsidR="0041762A" w:rsidRPr="008670C6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-quels effets ?</w:t>
            </w:r>
          </w:p>
        </w:tc>
      </w:tr>
      <w:tr w:rsidR="0041762A" w14:paraId="0EAEA0F1" w14:textId="77777777" w:rsidTr="004A3297">
        <w:tc>
          <w:tcPr>
            <w:tcW w:w="922" w:type="dxa"/>
          </w:tcPr>
          <w:p w14:paraId="19EA79DF" w14:textId="77777777" w:rsidR="0041762A" w:rsidRDefault="0041762A" w:rsidP="00EC2966">
            <w:pPr>
              <w:jc w:val="center"/>
            </w:pPr>
          </w:p>
        </w:tc>
        <w:tc>
          <w:tcPr>
            <w:tcW w:w="727" w:type="dxa"/>
            <w:vMerge/>
          </w:tcPr>
          <w:p w14:paraId="53521330" w14:textId="77777777" w:rsidR="0041762A" w:rsidRPr="00135769" w:rsidRDefault="0041762A" w:rsidP="004643E3">
            <w:pPr>
              <w:jc w:val="center"/>
              <w:rPr>
                <w:color w:val="0070C0"/>
              </w:rPr>
            </w:pPr>
          </w:p>
        </w:tc>
        <w:tc>
          <w:tcPr>
            <w:tcW w:w="1530" w:type="dxa"/>
            <w:vMerge/>
          </w:tcPr>
          <w:p w14:paraId="0EB6F49A" w14:textId="77777777" w:rsidR="0041762A" w:rsidRDefault="0041762A"/>
        </w:tc>
        <w:tc>
          <w:tcPr>
            <w:tcW w:w="1813" w:type="dxa"/>
            <w:vMerge/>
          </w:tcPr>
          <w:p w14:paraId="1BD27B75" w14:textId="77777777" w:rsidR="0041762A" w:rsidRPr="00346D80" w:rsidRDefault="0041762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4D7043A" w14:textId="77777777" w:rsidR="0041762A" w:rsidRDefault="0041762A" w:rsidP="00220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Au Japon, de la croissance au doute</w:t>
            </w:r>
          </w:p>
        </w:tc>
        <w:tc>
          <w:tcPr>
            <w:tcW w:w="3872" w:type="dxa"/>
          </w:tcPr>
          <w:p w14:paraId="77CA2545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poursuite de la Haute croissance</w:t>
            </w:r>
          </w:p>
          <w:p w14:paraId="2104C02E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-l’évolution de la stratégie éco</w:t>
            </w:r>
          </w:p>
          <w:p w14:paraId="4E4D5EC8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 tournant 1989-1995</w:t>
            </w:r>
          </w:p>
          <w:p w14:paraId="0939EFBB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-depuis 30 ans, une stagnation séculaire</w:t>
            </w:r>
          </w:p>
        </w:tc>
      </w:tr>
      <w:tr w:rsidR="0041762A" w14:paraId="73CFD095" w14:textId="77777777" w:rsidTr="004A3297">
        <w:tc>
          <w:tcPr>
            <w:tcW w:w="922" w:type="dxa"/>
          </w:tcPr>
          <w:p w14:paraId="5C610661" w14:textId="77777777" w:rsidR="0041762A" w:rsidRDefault="0041762A" w:rsidP="00EC2966">
            <w:pPr>
              <w:jc w:val="center"/>
            </w:pPr>
          </w:p>
        </w:tc>
        <w:tc>
          <w:tcPr>
            <w:tcW w:w="727" w:type="dxa"/>
            <w:vMerge/>
          </w:tcPr>
          <w:p w14:paraId="113EA65C" w14:textId="77777777" w:rsidR="0041762A" w:rsidRPr="00135769" w:rsidRDefault="0041762A" w:rsidP="004643E3">
            <w:pPr>
              <w:jc w:val="center"/>
              <w:rPr>
                <w:color w:val="0070C0"/>
              </w:rPr>
            </w:pPr>
          </w:p>
        </w:tc>
        <w:tc>
          <w:tcPr>
            <w:tcW w:w="1530" w:type="dxa"/>
            <w:vMerge/>
          </w:tcPr>
          <w:p w14:paraId="2B80D936" w14:textId="77777777" w:rsidR="0041762A" w:rsidRDefault="0041762A"/>
        </w:tc>
        <w:tc>
          <w:tcPr>
            <w:tcW w:w="1813" w:type="dxa"/>
            <w:vMerge/>
          </w:tcPr>
          <w:p w14:paraId="0919B287" w14:textId="77777777" w:rsidR="0041762A" w:rsidRPr="00346D80" w:rsidRDefault="0041762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9E2AA94" w14:textId="77777777" w:rsidR="0041762A" w:rsidRDefault="0041762A" w:rsidP="00220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La poursuite du modèle allemand</w:t>
            </w:r>
          </w:p>
        </w:tc>
        <w:tc>
          <w:tcPr>
            <w:tcW w:w="3872" w:type="dxa"/>
          </w:tcPr>
          <w:p w14:paraId="47B6B8D2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réunification</w:t>
            </w:r>
          </w:p>
          <w:p w14:paraId="47DD2DF3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réussite industrielle et commerciale</w:t>
            </w:r>
          </w:p>
          <w:p w14:paraId="0B389F11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-VW, une firme modèle </w:t>
            </w:r>
          </w:p>
          <w:p w14:paraId="163B1636" w14:textId="77777777" w:rsidR="0041762A" w:rsidRDefault="004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-limites et évolutions du modèle allemand</w:t>
            </w:r>
          </w:p>
        </w:tc>
      </w:tr>
      <w:tr w:rsidR="009332DC" w14:paraId="7FFCFEC7" w14:textId="77777777" w:rsidTr="004A3297">
        <w:tc>
          <w:tcPr>
            <w:tcW w:w="922" w:type="dxa"/>
          </w:tcPr>
          <w:p w14:paraId="0681E276" w14:textId="77777777" w:rsidR="009332DC" w:rsidRDefault="0041762A">
            <w:r>
              <w:rPr>
                <w:b/>
                <w:bCs/>
                <w:color w:val="0070C0"/>
                <w:sz w:val="20"/>
                <w:szCs w:val="20"/>
              </w:rPr>
              <w:t>15/02</w:t>
            </w:r>
          </w:p>
        </w:tc>
        <w:tc>
          <w:tcPr>
            <w:tcW w:w="727" w:type="dxa"/>
          </w:tcPr>
          <w:p w14:paraId="3FD985EF" w14:textId="77777777" w:rsidR="009332DC" w:rsidRPr="003E3DAF" w:rsidRDefault="009332DC" w:rsidP="004643E3">
            <w:pPr>
              <w:jc w:val="center"/>
              <w:rPr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30mn</w:t>
            </w:r>
          </w:p>
        </w:tc>
        <w:tc>
          <w:tcPr>
            <w:tcW w:w="1530" w:type="dxa"/>
            <w:vMerge/>
          </w:tcPr>
          <w:p w14:paraId="16F3FD17" w14:textId="77777777" w:rsidR="009332DC" w:rsidRDefault="009332DC"/>
        </w:tc>
        <w:tc>
          <w:tcPr>
            <w:tcW w:w="1813" w:type="dxa"/>
          </w:tcPr>
          <w:p w14:paraId="294117F9" w14:textId="77777777" w:rsidR="009332DC" w:rsidRDefault="009332DC" w:rsidP="00583456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C –</w:t>
            </w:r>
            <w:r>
              <w:rPr>
                <w:color w:val="FF0000"/>
                <w:sz w:val="20"/>
                <w:szCs w:val="20"/>
              </w:rPr>
              <w:t xml:space="preserve"> La convergence </w:t>
            </w:r>
          </w:p>
          <w:p w14:paraId="41418346" w14:textId="77777777" w:rsidR="009332DC" w:rsidRPr="00346D80" w:rsidRDefault="009332DC" w:rsidP="005834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 modèles économiques</w:t>
            </w:r>
          </w:p>
        </w:tc>
        <w:tc>
          <w:tcPr>
            <w:tcW w:w="1818" w:type="dxa"/>
          </w:tcPr>
          <w:p w14:paraId="0955E9C7" w14:textId="77777777" w:rsidR="009332DC" w:rsidRDefault="00933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1°. La mainmise </w:t>
            </w:r>
            <w:proofErr w:type="spellStart"/>
            <w:r>
              <w:rPr>
                <w:sz w:val="18"/>
                <w:szCs w:val="18"/>
              </w:rPr>
              <w:t>occ</w:t>
            </w:r>
            <w:proofErr w:type="spellEnd"/>
            <w:r>
              <w:rPr>
                <w:sz w:val="18"/>
                <w:szCs w:val="18"/>
              </w:rPr>
              <w:t xml:space="preserve"> sur la gouvernance éco mondiale </w:t>
            </w:r>
          </w:p>
        </w:tc>
        <w:tc>
          <w:tcPr>
            <w:tcW w:w="3872" w:type="dxa"/>
          </w:tcPr>
          <w:p w14:paraId="3FF62680" w14:textId="77777777" w:rsidR="009332DC" w:rsidRDefault="00933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45635">
              <w:rPr>
                <w:sz w:val="18"/>
                <w:szCs w:val="18"/>
              </w:rPr>
              <w:t>l’</w:t>
            </w:r>
            <w:proofErr w:type="spellStart"/>
            <w:r w:rsidR="00845635">
              <w:rPr>
                <w:sz w:val="18"/>
                <w:szCs w:val="18"/>
              </w:rPr>
              <w:t>Occ</w:t>
            </w:r>
            <w:proofErr w:type="spellEnd"/>
            <w:r w:rsidR="00845635">
              <w:rPr>
                <w:sz w:val="18"/>
                <w:szCs w:val="18"/>
              </w:rPr>
              <w:t xml:space="preserve"> conserve le leadership éco mondial</w:t>
            </w:r>
          </w:p>
          <w:p w14:paraId="612FC09C" w14:textId="77777777" w:rsidR="00845635" w:rsidRPr="008670C6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 </w:t>
            </w:r>
            <w:proofErr w:type="spellStart"/>
            <w:r>
              <w:rPr>
                <w:sz w:val="18"/>
                <w:szCs w:val="18"/>
              </w:rPr>
              <w:t>nelle</w:t>
            </w:r>
            <w:proofErr w:type="spellEnd"/>
            <w:r>
              <w:rPr>
                <w:sz w:val="18"/>
                <w:szCs w:val="18"/>
              </w:rPr>
              <w:t xml:space="preserve"> éco accentue son avance techno</w:t>
            </w:r>
          </w:p>
        </w:tc>
      </w:tr>
      <w:tr w:rsidR="009332DC" w14:paraId="7943A2A9" w14:textId="77777777" w:rsidTr="004A3297">
        <w:tc>
          <w:tcPr>
            <w:tcW w:w="922" w:type="dxa"/>
          </w:tcPr>
          <w:p w14:paraId="27C71DE4" w14:textId="77777777" w:rsidR="009332DC" w:rsidRDefault="009332DC"/>
        </w:tc>
        <w:tc>
          <w:tcPr>
            <w:tcW w:w="727" w:type="dxa"/>
          </w:tcPr>
          <w:p w14:paraId="1CD28893" w14:textId="77777777" w:rsidR="009332DC" w:rsidRPr="003E3DAF" w:rsidRDefault="003E3DAF" w:rsidP="004643E3">
            <w:pPr>
              <w:jc w:val="center"/>
              <w:rPr>
                <w:color w:val="0070C0"/>
                <w:sz w:val="20"/>
                <w:szCs w:val="20"/>
              </w:rPr>
            </w:pPr>
            <w:r w:rsidRPr="003E3DAF">
              <w:rPr>
                <w:color w:val="0070C0"/>
                <w:sz w:val="20"/>
                <w:szCs w:val="20"/>
              </w:rPr>
              <w:t>30mn</w:t>
            </w:r>
          </w:p>
        </w:tc>
        <w:tc>
          <w:tcPr>
            <w:tcW w:w="1530" w:type="dxa"/>
          </w:tcPr>
          <w:p w14:paraId="53CE3396" w14:textId="77777777" w:rsidR="009332DC" w:rsidRDefault="009332DC"/>
        </w:tc>
        <w:tc>
          <w:tcPr>
            <w:tcW w:w="1813" w:type="dxa"/>
          </w:tcPr>
          <w:p w14:paraId="289DE692" w14:textId="77777777" w:rsidR="009332DC" w:rsidRPr="00346D80" w:rsidRDefault="009332DC" w:rsidP="005834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CA34A27" w14:textId="77777777" w:rsidR="009332DC" w:rsidRDefault="00933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La conversion difficile et inégale des économies socialistes</w:t>
            </w:r>
          </w:p>
        </w:tc>
        <w:tc>
          <w:tcPr>
            <w:tcW w:w="3872" w:type="dxa"/>
          </w:tcPr>
          <w:p w14:paraId="2F608F37" w14:textId="77777777" w:rsidR="009332DC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-Eltsine applique </w:t>
            </w:r>
            <w:proofErr w:type="gramStart"/>
            <w:r>
              <w:rPr>
                <w:sz w:val="18"/>
                <w:szCs w:val="18"/>
              </w:rPr>
              <w:t>un thérapie</w:t>
            </w:r>
            <w:proofErr w:type="gramEnd"/>
            <w:r>
              <w:rPr>
                <w:sz w:val="18"/>
                <w:szCs w:val="18"/>
              </w:rPr>
              <w:t xml:space="preserve"> de choc à l’économie russe</w:t>
            </w:r>
          </w:p>
          <w:p w14:paraId="2662EAAD" w14:textId="77777777" w:rsidR="00845635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-l’effondrement de l’éco russe</w:t>
            </w:r>
          </w:p>
          <w:p w14:paraId="3BD1C371" w14:textId="77777777" w:rsidR="00845635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reconversion des autres éco est inégale</w:t>
            </w:r>
          </w:p>
        </w:tc>
      </w:tr>
      <w:tr w:rsidR="009332DC" w14:paraId="40B4515C" w14:textId="77777777" w:rsidTr="004A3297">
        <w:tc>
          <w:tcPr>
            <w:tcW w:w="922" w:type="dxa"/>
          </w:tcPr>
          <w:p w14:paraId="32C41AB7" w14:textId="77777777" w:rsidR="009332DC" w:rsidRDefault="009332DC"/>
        </w:tc>
        <w:tc>
          <w:tcPr>
            <w:tcW w:w="727" w:type="dxa"/>
          </w:tcPr>
          <w:p w14:paraId="2841B8EC" w14:textId="77777777" w:rsidR="009332DC" w:rsidRPr="004643E3" w:rsidRDefault="009332DC" w:rsidP="004643E3">
            <w:pPr>
              <w:jc w:val="center"/>
              <w:rPr>
                <w:color w:val="0070C0"/>
              </w:rPr>
            </w:pPr>
          </w:p>
        </w:tc>
        <w:tc>
          <w:tcPr>
            <w:tcW w:w="1530" w:type="dxa"/>
          </w:tcPr>
          <w:p w14:paraId="7C5FF26C" w14:textId="77777777" w:rsidR="009332DC" w:rsidRDefault="009332DC"/>
        </w:tc>
        <w:tc>
          <w:tcPr>
            <w:tcW w:w="1813" w:type="dxa"/>
          </w:tcPr>
          <w:p w14:paraId="07E41E63" w14:textId="77777777" w:rsidR="009332DC" w:rsidRPr="00346D80" w:rsidRDefault="009332DC" w:rsidP="005834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56E66E6" w14:textId="77777777" w:rsidR="009332DC" w:rsidRDefault="00933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3°. Le Sud s’oriente </w:t>
            </w:r>
            <w:r>
              <w:rPr>
                <w:sz w:val="18"/>
                <w:szCs w:val="18"/>
              </w:rPr>
              <w:lastRenderedPageBreak/>
              <w:t>vers plus de libéralisme et d’échanges</w:t>
            </w:r>
          </w:p>
        </w:tc>
        <w:tc>
          <w:tcPr>
            <w:tcW w:w="3872" w:type="dxa"/>
          </w:tcPr>
          <w:p w14:paraId="076E6278" w14:textId="77777777" w:rsidR="009332DC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-le temps des réformes libérales au Brésil</w:t>
            </w:r>
          </w:p>
          <w:p w14:paraId="30C45210" w14:textId="77777777" w:rsidR="00845635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-l’accélération de l’ouverture éco chinoise</w:t>
            </w:r>
          </w:p>
          <w:p w14:paraId="768CF9B0" w14:textId="77777777" w:rsidR="00845635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-l’ouverture tardive et limitée de l’Inde</w:t>
            </w:r>
          </w:p>
          <w:p w14:paraId="1953D8E4" w14:textId="77777777" w:rsidR="00117F4D" w:rsidRDefault="0084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E3DAF">
              <w:rPr>
                <w:color w:val="FF0000"/>
                <w:sz w:val="18"/>
                <w:szCs w:val="18"/>
              </w:rPr>
              <w:t>la réussite des NPIA</w:t>
            </w:r>
          </w:p>
        </w:tc>
      </w:tr>
      <w:tr w:rsidR="004A3297" w14:paraId="0FFE86B8" w14:textId="77777777" w:rsidTr="004A3297">
        <w:tc>
          <w:tcPr>
            <w:tcW w:w="922" w:type="dxa"/>
          </w:tcPr>
          <w:p w14:paraId="60A2088B" w14:textId="77777777" w:rsidR="004A3297" w:rsidRDefault="004A3297">
            <w:r>
              <w:rPr>
                <w:b/>
                <w:bCs/>
                <w:color w:val="0070C0"/>
                <w:sz w:val="20"/>
                <w:szCs w:val="20"/>
              </w:rPr>
              <w:lastRenderedPageBreak/>
              <w:t>17/02</w:t>
            </w:r>
          </w:p>
        </w:tc>
        <w:tc>
          <w:tcPr>
            <w:tcW w:w="727" w:type="dxa"/>
          </w:tcPr>
          <w:p w14:paraId="432E9955" w14:textId="77777777" w:rsidR="004A3297" w:rsidRPr="00732928" w:rsidRDefault="004A3297" w:rsidP="00732928">
            <w:pPr>
              <w:jc w:val="center"/>
              <w:rPr>
                <w:color w:val="0070C0"/>
                <w:sz w:val="20"/>
                <w:szCs w:val="20"/>
              </w:rPr>
            </w:pPr>
            <w:r w:rsidRPr="00732928">
              <w:rPr>
                <w:color w:val="0070C0"/>
                <w:sz w:val="20"/>
                <w:szCs w:val="20"/>
              </w:rPr>
              <w:t>2h</w:t>
            </w:r>
          </w:p>
        </w:tc>
        <w:tc>
          <w:tcPr>
            <w:tcW w:w="1530" w:type="dxa"/>
            <w:vMerge w:val="restart"/>
          </w:tcPr>
          <w:p w14:paraId="6DBD2DBD" w14:textId="77777777" w:rsidR="004A3297" w:rsidRPr="00FF2145" w:rsidRDefault="004A3297" w:rsidP="0052416D">
            <w:pPr>
              <w:rPr>
                <w:b/>
                <w:bCs/>
                <w:color w:val="FF0000"/>
              </w:rPr>
            </w:pPr>
            <w:r w:rsidRPr="00346D80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  <w:color w:val="FF0000"/>
              </w:rPr>
              <w:t>V/ La nouvelle donne mondiale depuis 2008</w:t>
            </w:r>
          </w:p>
          <w:p w14:paraId="0D90A007" w14:textId="77777777" w:rsidR="004A3297" w:rsidRDefault="004A3297"/>
        </w:tc>
        <w:tc>
          <w:tcPr>
            <w:tcW w:w="1813" w:type="dxa"/>
            <w:vMerge w:val="restart"/>
          </w:tcPr>
          <w:p w14:paraId="0057E378" w14:textId="77777777" w:rsidR="004A3297" w:rsidRDefault="004A3297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A –La </w:t>
            </w:r>
            <w:r>
              <w:rPr>
                <w:color w:val="FF0000"/>
                <w:sz w:val="20"/>
                <w:szCs w:val="20"/>
              </w:rPr>
              <w:t>3</w:t>
            </w:r>
            <w:r w:rsidRPr="004643E3">
              <w:rPr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révolut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° industrielle : </w:t>
            </w:r>
          </w:p>
        </w:tc>
        <w:tc>
          <w:tcPr>
            <w:tcW w:w="1818" w:type="dxa"/>
          </w:tcPr>
          <w:p w14:paraId="46BE2B8A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 processus lié à une triple révolution technique et commerciale</w:t>
            </w:r>
          </w:p>
        </w:tc>
        <w:tc>
          <w:tcPr>
            <w:tcW w:w="3872" w:type="dxa"/>
          </w:tcPr>
          <w:p w14:paraId="089928C6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-révolution du conteneur</w:t>
            </w:r>
          </w:p>
          <w:p w14:paraId="76BDFB69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-révolution du low-cost</w:t>
            </w:r>
          </w:p>
          <w:p w14:paraId="7162CFEC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-révolution des télécommunications</w:t>
            </w:r>
          </w:p>
          <w:p w14:paraId="76CF7669" w14:textId="77777777" w:rsidR="004A3297" w:rsidRPr="008670C6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-des csqces majeures </w:t>
            </w:r>
          </w:p>
        </w:tc>
      </w:tr>
      <w:tr w:rsidR="004A3297" w14:paraId="5A5B500D" w14:textId="77777777" w:rsidTr="004A3297">
        <w:tc>
          <w:tcPr>
            <w:tcW w:w="922" w:type="dxa"/>
          </w:tcPr>
          <w:p w14:paraId="3282FBF7" w14:textId="77777777" w:rsidR="004A3297" w:rsidRDefault="004A3297"/>
        </w:tc>
        <w:tc>
          <w:tcPr>
            <w:tcW w:w="727" w:type="dxa"/>
          </w:tcPr>
          <w:p w14:paraId="6608F245" w14:textId="77777777" w:rsidR="004A3297" w:rsidRDefault="004A3297"/>
        </w:tc>
        <w:tc>
          <w:tcPr>
            <w:tcW w:w="1530" w:type="dxa"/>
            <w:vMerge/>
          </w:tcPr>
          <w:p w14:paraId="00431C1C" w14:textId="77777777" w:rsidR="004A3297" w:rsidRPr="00346D80" w:rsidRDefault="004A3297" w:rsidP="0052416D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299A05E3" w14:textId="77777777" w:rsidR="004A3297" w:rsidRPr="00346D80" w:rsidRDefault="004A32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E09349" w14:textId="77777777" w:rsidR="004A3297" w:rsidRDefault="004A3297" w:rsidP="0037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La révolution financière, autre accélérateur</w:t>
            </w:r>
          </w:p>
        </w:tc>
        <w:tc>
          <w:tcPr>
            <w:tcW w:w="3872" w:type="dxa"/>
          </w:tcPr>
          <w:p w14:paraId="067F13C4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rupture dans l’histoire du capitalisme</w:t>
            </w:r>
          </w:p>
          <w:p w14:paraId="5425FB2D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3 D</w:t>
            </w:r>
          </w:p>
          <w:p w14:paraId="5021D74C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financiarisation de l’éco</w:t>
            </w:r>
          </w:p>
          <w:p w14:paraId="3D4D524E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principaux marchés financiers</w:t>
            </w:r>
          </w:p>
        </w:tc>
      </w:tr>
      <w:tr w:rsidR="004A3297" w14:paraId="0D50B8D0" w14:textId="77777777" w:rsidTr="004A3297">
        <w:trPr>
          <w:trHeight w:val="798"/>
        </w:trPr>
        <w:tc>
          <w:tcPr>
            <w:tcW w:w="922" w:type="dxa"/>
          </w:tcPr>
          <w:p w14:paraId="7C1AFB21" w14:textId="77777777" w:rsidR="004A3297" w:rsidRDefault="004A3297"/>
        </w:tc>
        <w:tc>
          <w:tcPr>
            <w:tcW w:w="727" w:type="dxa"/>
          </w:tcPr>
          <w:p w14:paraId="32211D38" w14:textId="77777777" w:rsidR="004A3297" w:rsidRDefault="004A3297" w:rsidP="00AF0C27">
            <w:pPr>
              <w:jc w:val="center"/>
            </w:pPr>
          </w:p>
        </w:tc>
        <w:tc>
          <w:tcPr>
            <w:tcW w:w="1530" w:type="dxa"/>
            <w:vMerge/>
          </w:tcPr>
          <w:p w14:paraId="3B6ACD7A" w14:textId="77777777" w:rsidR="004A3297" w:rsidRPr="00346D80" w:rsidRDefault="004A3297" w:rsidP="0052416D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0B599CE3" w14:textId="77777777" w:rsidR="004A3297" w:rsidRPr="00346D80" w:rsidRDefault="004A32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7E46298" w14:textId="77777777" w:rsidR="004A3297" w:rsidRDefault="004A3297" w:rsidP="0037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La numérisation du monde</w:t>
            </w:r>
          </w:p>
        </w:tc>
        <w:tc>
          <w:tcPr>
            <w:tcW w:w="3872" w:type="dxa"/>
          </w:tcPr>
          <w:p w14:paraId="5FA7288D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-quel poids ?</w:t>
            </w:r>
          </w:p>
          <w:p w14:paraId="2ACB8011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3 ères informatiques</w:t>
            </w:r>
          </w:p>
          <w:p w14:paraId="5BFCD3A8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montée des GAFAM</w:t>
            </w:r>
          </w:p>
        </w:tc>
      </w:tr>
      <w:tr w:rsidR="004A3297" w14:paraId="3385B820" w14:textId="77777777" w:rsidTr="004A3297">
        <w:tc>
          <w:tcPr>
            <w:tcW w:w="922" w:type="dxa"/>
          </w:tcPr>
          <w:p w14:paraId="6CCEC2CD" w14:textId="0C927F4A" w:rsidR="004A3297" w:rsidRPr="00873DDE" w:rsidRDefault="004A3297">
            <w:pPr>
              <w:rPr>
                <w:color w:val="0070C0"/>
              </w:rPr>
            </w:pPr>
            <w:proofErr w:type="gramStart"/>
            <w:r w:rsidRPr="00873DDE">
              <w:rPr>
                <w:color w:val="0070C0"/>
              </w:rPr>
              <w:t>podcast</w:t>
            </w:r>
            <w:proofErr w:type="gramEnd"/>
          </w:p>
        </w:tc>
        <w:tc>
          <w:tcPr>
            <w:tcW w:w="727" w:type="dxa"/>
          </w:tcPr>
          <w:p w14:paraId="53141800" w14:textId="77777777" w:rsidR="004A3297" w:rsidRDefault="004A3297"/>
        </w:tc>
        <w:tc>
          <w:tcPr>
            <w:tcW w:w="1530" w:type="dxa"/>
            <w:vMerge/>
          </w:tcPr>
          <w:p w14:paraId="44E996A2" w14:textId="77777777" w:rsidR="004A3297" w:rsidRPr="00D22916" w:rsidRDefault="004A3297" w:rsidP="0052416D">
            <w:pPr>
              <w:rPr>
                <w:color w:val="FF0000"/>
              </w:rPr>
            </w:pPr>
          </w:p>
        </w:tc>
        <w:tc>
          <w:tcPr>
            <w:tcW w:w="1813" w:type="dxa"/>
            <w:vMerge w:val="restart"/>
          </w:tcPr>
          <w:p w14:paraId="5044AE80" w14:textId="77777777" w:rsidR="004A3297" w:rsidRDefault="004A3297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B – </w:t>
            </w:r>
            <w:r>
              <w:rPr>
                <w:color w:val="FF0000"/>
                <w:sz w:val="20"/>
                <w:szCs w:val="20"/>
              </w:rPr>
              <w:t>Le temps des émergents</w:t>
            </w:r>
          </w:p>
        </w:tc>
        <w:tc>
          <w:tcPr>
            <w:tcW w:w="1818" w:type="dxa"/>
          </w:tcPr>
          <w:p w14:paraId="75E742AF" w14:textId="77777777" w:rsidR="004A3297" w:rsidRPr="008670C6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crise de 2008, accélérateur</w:t>
            </w:r>
          </w:p>
        </w:tc>
        <w:tc>
          <w:tcPr>
            <w:tcW w:w="3872" w:type="dxa"/>
          </w:tcPr>
          <w:p w14:paraId="43F619C7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crise triadique</w:t>
            </w:r>
          </w:p>
          <w:p w14:paraId="5347B7D7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 symbole de la faillite de GM</w:t>
            </w:r>
          </w:p>
          <w:p w14:paraId="01649710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-reflet d’un déclin </w:t>
            </w:r>
            <w:proofErr w:type="spellStart"/>
            <w:r>
              <w:rPr>
                <w:sz w:val="18"/>
                <w:szCs w:val="18"/>
              </w:rPr>
              <w:t>ind</w:t>
            </w:r>
            <w:proofErr w:type="spellEnd"/>
            <w:r>
              <w:rPr>
                <w:sz w:val="18"/>
                <w:szCs w:val="18"/>
              </w:rPr>
              <w:t xml:space="preserve"> et com</w:t>
            </w:r>
          </w:p>
          <w:p w14:paraId="0B040021" w14:textId="77777777" w:rsidR="004A3297" w:rsidRPr="008670C6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Triade n’est plus le moteur de la mondialisation</w:t>
            </w:r>
          </w:p>
        </w:tc>
      </w:tr>
      <w:tr w:rsidR="004A3297" w14:paraId="4E12D87C" w14:textId="77777777" w:rsidTr="004A3297">
        <w:tc>
          <w:tcPr>
            <w:tcW w:w="922" w:type="dxa"/>
          </w:tcPr>
          <w:p w14:paraId="2BF56334" w14:textId="77777777" w:rsidR="004A3297" w:rsidRDefault="004A3297"/>
        </w:tc>
        <w:tc>
          <w:tcPr>
            <w:tcW w:w="727" w:type="dxa"/>
          </w:tcPr>
          <w:p w14:paraId="7FEB8D3A" w14:textId="77777777" w:rsidR="004A3297" w:rsidRDefault="004A3297"/>
        </w:tc>
        <w:tc>
          <w:tcPr>
            <w:tcW w:w="1530" w:type="dxa"/>
            <w:vMerge/>
          </w:tcPr>
          <w:p w14:paraId="0A95EFA2" w14:textId="77777777" w:rsidR="004A3297" w:rsidRPr="00D22916" w:rsidRDefault="004A3297" w:rsidP="0052416D">
            <w:pPr>
              <w:rPr>
                <w:color w:val="FF0000"/>
              </w:rPr>
            </w:pPr>
          </w:p>
        </w:tc>
        <w:tc>
          <w:tcPr>
            <w:tcW w:w="1813" w:type="dxa"/>
            <w:vMerge/>
          </w:tcPr>
          <w:p w14:paraId="3516D7F8" w14:textId="77777777" w:rsidR="004A3297" w:rsidRPr="00346D80" w:rsidRDefault="004A32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8680ED3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 La percée des Etats émergents</w:t>
            </w:r>
          </w:p>
        </w:tc>
        <w:tc>
          <w:tcPr>
            <w:tcW w:w="3872" w:type="dxa"/>
          </w:tcPr>
          <w:p w14:paraId="5B0D844D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-concept d’émergence</w:t>
            </w:r>
          </w:p>
          <w:p w14:paraId="30995B09" w14:textId="739553B4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-quels pays ?</w:t>
            </w:r>
          </w:p>
          <w:p w14:paraId="42B90638" w14:textId="2EFE4A43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 </w:t>
            </w:r>
            <w:proofErr w:type="spellStart"/>
            <w:r>
              <w:rPr>
                <w:sz w:val="18"/>
                <w:szCs w:val="18"/>
              </w:rPr>
              <w:t>nbs</w:t>
            </w:r>
            <w:proofErr w:type="spellEnd"/>
            <w:r>
              <w:rPr>
                <w:sz w:val="18"/>
                <w:szCs w:val="18"/>
              </w:rPr>
              <w:t xml:space="preserve"> signes de réussite des émergents</w:t>
            </w:r>
          </w:p>
          <w:p w14:paraId="4A88C6B5" w14:textId="1CB8AAEC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 risque majeur : le piège des pays à revenus intermédiaires : analyse du cas argentin</w:t>
            </w:r>
          </w:p>
          <w:p w14:paraId="064632AD" w14:textId="7232F313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limites de l’émergence</w:t>
            </w:r>
          </w:p>
        </w:tc>
      </w:tr>
      <w:tr w:rsidR="004A3297" w14:paraId="1DFC9624" w14:textId="77777777" w:rsidTr="004A3297">
        <w:trPr>
          <w:trHeight w:val="673"/>
        </w:trPr>
        <w:tc>
          <w:tcPr>
            <w:tcW w:w="922" w:type="dxa"/>
            <w:vMerge w:val="restart"/>
          </w:tcPr>
          <w:p w14:paraId="4407EB62" w14:textId="549FE893" w:rsidR="004A3297" w:rsidRDefault="004A3297" w:rsidP="0058515D"/>
        </w:tc>
        <w:tc>
          <w:tcPr>
            <w:tcW w:w="727" w:type="dxa"/>
            <w:vMerge w:val="restart"/>
          </w:tcPr>
          <w:p w14:paraId="7EDDDC60" w14:textId="77777777" w:rsidR="004A3297" w:rsidRDefault="004A3297"/>
        </w:tc>
        <w:tc>
          <w:tcPr>
            <w:tcW w:w="1530" w:type="dxa"/>
            <w:vMerge/>
          </w:tcPr>
          <w:p w14:paraId="205C3D8C" w14:textId="77777777" w:rsidR="004A3297" w:rsidRPr="00D22916" w:rsidRDefault="004A3297" w:rsidP="0052416D">
            <w:pPr>
              <w:rPr>
                <w:color w:val="FF0000"/>
              </w:rPr>
            </w:pPr>
          </w:p>
        </w:tc>
        <w:tc>
          <w:tcPr>
            <w:tcW w:w="1813" w:type="dxa"/>
            <w:vMerge w:val="restart"/>
          </w:tcPr>
          <w:p w14:paraId="0DB1E247" w14:textId="77777777" w:rsidR="004A3297" w:rsidRDefault="004A3297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C – </w:t>
            </w:r>
            <w:r>
              <w:rPr>
                <w:color w:val="FF0000"/>
                <w:sz w:val="20"/>
                <w:szCs w:val="20"/>
              </w:rPr>
              <w:t>Les crises du début du XXIème siècle : vers une démondialisation ?</w:t>
            </w:r>
          </w:p>
          <w:p w14:paraId="7C427D07" w14:textId="718A3B99" w:rsidR="004A3297" w:rsidRPr="00FF2145" w:rsidRDefault="004A32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A29C94D" w14:textId="77777777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1°. Une succession de </w:t>
            </w:r>
          </w:p>
          <w:p w14:paraId="6B0DBAD4" w14:textId="77777777" w:rsidR="004A3297" w:rsidRDefault="004A32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crises</w:t>
            </w:r>
            <w:proofErr w:type="gramEnd"/>
            <w:r>
              <w:rPr>
                <w:sz w:val="18"/>
                <w:szCs w:val="18"/>
              </w:rPr>
              <w:t xml:space="preserve"> qui annoncent </w:t>
            </w:r>
          </w:p>
          <w:p w14:paraId="3C8294EF" w14:textId="60A9FFEE" w:rsidR="004A3297" w:rsidRDefault="004A32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des</w:t>
            </w:r>
            <w:proofErr w:type="gramEnd"/>
            <w:r>
              <w:rPr>
                <w:sz w:val="18"/>
                <w:szCs w:val="18"/>
              </w:rPr>
              <w:t xml:space="preserve"> changements</w:t>
            </w:r>
          </w:p>
        </w:tc>
        <w:tc>
          <w:tcPr>
            <w:tcW w:w="3872" w:type="dxa"/>
          </w:tcPr>
          <w:p w14:paraId="49A669A7" w14:textId="76D7EE32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-une série de crises très variées</w:t>
            </w:r>
          </w:p>
          <w:p w14:paraId="52AD496C" w14:textId="5804E969" w:rsidR="004A3297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nbx</w:t>
            </w:r>
            <w:proofErr w:type="spellEnd"/>
            <w:r>
              <w:rPr>
                <w:sz w:val="18"/>
                <w:szCs w:val="18"/>
              </w:rPr>
              <w:t xml:space="preserve"> signes d’une mondialisation en question</w:t>
            </w:r>
          </w:p>
          <w:p w14:paraId="10300A02" w14:textId="77777777" w:rsidR="004A3297" w:rsidRPr="008670C6" w:rsidRDefault="004A3297">
            <w:pPr>
              <w:rPr>
                <w:sz w:val="18"/>
                <w:szCs w:val="18"/>
              </w:rPr>
            </w:pPr>
          </w:p>
        </w:tc>
      </w:tr>
      <w:tr w:rsidR="004A3297" w14:paraId="52E20FE5" w14:textId="77777777" w:rsidTr="004A3297">
        <w:tc>
          <w:tcPr>
            <w:tcW w:w="922" w:type="dxa"/>
            <w:vMerge/>
          </w:tcPr>
          <w:p w14:paraId="4479DBFF" w14:textId="77777777" w:rsidR="004A3297" w:rsidRPr="00346D80" w:rsidRDefault="004A329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11F9A7F2" w14:textId="77777777" w:rsidR="004A3297" w:rsidRPr="00346D80" w:rsidRDefault="004A3297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1ACAE61" w14:textId="77777777" w:rsidR="004A3297" w:rsidRPr="005D3659" w:rsidRDefault="004A3297" w:rsidP="0052416D">
            <w:pPr>
              <w:rPr>
                <w:b/>
                <w:bCs/>
                <w:color w:val="FF0000"/>
              </w:rPr>
            </w:pPr>
          </w:p>
        </w:tc>
        <w:tc>
          <w:tcPr>
            <w:tcW w:w="1813" w:type="dxa"/>
            <w:vMerge/>
          </w:tcPr>
          <w:p w14:paraId="1F74E4F8" w14:textId="77777777" w:rsidR="004A3297" w:rsidRPr="00C36985" w:rsidRDefault="004A329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280CB91" w14:textId="12DAFD7D" w:rsidR="004A3297" w:rsidRPr="00873DDE" w:rsidRDefault="004A3297">
            <w:pPr>
              <w:rPr>
                <w:sz w:val="18"/>
                <w:szCs w:val="18"/>
              </w:rPr>
            </w:pPr>
            <w:r w:rsidRPr="00873DDE">
              <w:rPr>
                <w:sz w:val="18"/>
                <w:szCs w:val="18"/>
              </w:rPr>
              <w:t xml:space="preserve">2°. Vers une autre mondialisation, un autre capitalisme ? </w:t>
            </w:r>
          </w:p>
        </w:tc>
        <w:tc>
          <w:tcPr>
            <w:tcW w:w="3872" w:type="dxa"/>
          </w:tcPr>
          <w:p w14:paraId="1BC2C9D9" w14:textId="77777777" w:rsidR="004A3297" w:rsidRPr="00873DDE" w:rsidRDefault="004A3297">
            <w:pPr>
              <w:rPr>
                <w:sz w:val="18"/>
                <w:szCs w:val="18"/>
              </w:rPr>
            </w:pPr>
            <w:r w:rsidRPr="00873DDE">
              <w:rPr>
                <w:sz w:val="18"/>
                <w:szCs w:val="18"/>
              </w:rPr>
              <w:t>-</w:t>
            </w:r>
            <w:proofErr w:type="spellStart"/>
            <w:r w:rsidRPr="00873DDE">
              <w:rPr>
                <w:sz w:val="18"/>
                <w:szCs w:val="18"/>
              </w:rPr>
              <w:t>nbses</w:t>
            </w:r>
            <w:proofErr w:type="spellEnd"/>
            <w:r w:rsidRPr="00873DDE">
              <w:rPr>
                <w:sz w:val="18"/>
                <w:szCs w:val="18"/>
              </w:rPr>
              <w:t xml:space="preserve"> mesures contre la mondialisation</w:t>
            </w:r>
          </w:p>
          <w:p w14:paraId="5D4B7546" w14:textId="7BEDD125" w:rsidR="004A3297" w:rsidRDefault="004A3297">
            <w:pPr>
              <w:rPr>
                <w:sz w:val="18"/>
                <w:szCs w:val="18"/>
              </w:rPr>
            </w:pPr>
            <w:r w:rsidRPr="00873DDE">
              <w:rPr>
                <w:sz w:val="18"/>
                <w:szCs w:val="18"/>
              </w:rPr>
              <w:t>-vers un autre capitalisme </w:t>
            </w:r>
          </w:p>
          <w:p w14:paraId="48AA934F" w14:textId="3A297B1C" w:rsidR="004A3297" w:rsidRPr="00873DDE" w:rsidRDefault="004A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-mais la mondialisation se poursuit</w:t>
            </w:r>
          </w:p>
        </w:tc>
      </w:tr>
      <w:tr w:rsidR="00135769" w14:paraId="0699DE63" w14:textId="77777777" w:rsidTr="004A3297">
        <w:tc>
          <w:tcPr>
            <w:tcW w:w="922" w:type="dxa"/>
          </w:tcPr>
          <w:p w14:paraId="520B5035" w14:textId="5EECD1EC" w:rsidR="00135769" w:rsidRPr="00346D80" w:rsidRDefault="00135769">
            <w:pPr>
              <w:rPr>
                <w:color w:val="0070C0"/>
                <w:sz w:val="20"/>
                <w:szCs w:val="20"/>
              </w:rPr>
            </w:pPr>
          </w:p>
          <w:p w14:paraId="1710D062" w14:textId="77777777" w:rsidR="00135769" w:rsidRPr="00346D80" w:rsidRDefault="0013576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964245A" w14:textId="588A3990" w:rsidR="00135769" w:rsidRPr="00873DDE" w:rsidRDefault="0013576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1D37639" w14:textId="77777777" w:rsidR="00135769" w:rsidRPr="005D3659" w:rsidRDefault="00135769" w:rsidP="0052416D">
            <w:pPr>
              <w:rPr>
                <w:b/>
                <w:bCs/>
                <w:color w:val="FF0000"/>
              </w:rPr>
            </w:pPr>
            <w:r w:rsidRPr="005D3659">
              <w:rPr>
                <w:b/>
                <w:bCs/>
                <w:color w:val="FF0000"/>
              </w:rPr>
              <w:t>CONCLUSION</w:t>
            </w:r>
          </w:p>
        </w:tc>
        <w:tc>
          <w:tcPr>
            <w:tcW w:w="7503" w:type="dxa"/>
            <w:gridSpan w:val="3"/>
          </w:tcPr>
          <w:p w14:paraId="386B4744" w14:textId="2EE09482" w:rsidR="00135769" w:rsidRPr="00C36985" w:rsidRDefault="00135769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35769" w14:paraId="413B5164" w14:textId="77777777" w:rsidTr="004A3297">
        <w:tc>
          <w:tcPr>
            <w:tcW w:w="922" w:type="dxa"/>
          </w:tcPr>
          <w:p w14:paraId="57F537E8" w14:textId="77777777" w:rsidR="00135769" w:rsidRDefault="00135769"/>
        </w:tc>
        <w:tc>
          <w:tcPr>
            <w:tcW w:w="727" w:type="dxa"/>
          </w:tcPr>
          <w:p w14:paraId="756EA51B" w14:textId="77777777" w:rsidR="00135769" w:rsidRDefault="00135769"/>
        </w:tc>
        <w:tc>
          <w:tcPr>
            <w:tcW w:w="1530" w:type="dxa"/>
          </w:tcPr>
          <w:p w14:paraId="30C0F73E" w14:textId="77777777" w:rsidR="00135769" w:rsidRDefault="00135769" w:rsidP="0052416D">
            <w:pPr>
              <w:rPr>
                <w:color w:val="FF0000"/>
              </w:rPr>
            </w:pPr>
            <w:r w:rsidRPr="005D3659">
              <w:rPr>
                <w:color w:val="FF0000"/>
                <w:highlight w:val="green"/>
              </w:rPr>
              <w:t>TR 44 45 à ficher</w:t>
            </w:r>
          </w:p>
        </w:tc>
        <w:tc>
          <w:tcPr>
            <w:tcW w:w="7503" w:type="dxa"/>
            <w:gridSpan w:val="3"/>
          </w:tcPr>
          <w:p w14:paraId="75D9D7DE" w14:textId="77777777" w:rsidR="00135769" w:rsidRDefault="00135769">
            <w:pPr>
              <w:rPr>
                <w:sz w:val="18"/>
                <w:szCs w:val="18"/>
              </w:rPr>
            </w:pPr>
          </w:p>
        </w:tc>
      </w:tr>
    </w:tbl>
    <w:p w14:paraId="1BAE38FB" w14:textId="77777777" w:rsidR="0062233C" w:rsidRDefault="0062233C"/>
    <w:p w14:paraId="05CCABE3" w14:textId="77777777" w:rsidR="00D22916" w:rsidRDefault="00D22916"/>
    <w:sectPr w:rsidR="00D22916" w:rsidSect="0062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77D"/>
    <w:multiLevelType w:val="hybridMultilevel"/>
    <w:tmpl w:val="99840C30"/>
    <w:lvl w:ilvl="0" w:tplc="7D0CA85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02C"/>
    <w:multiLevelType w:val="hybridMultilevel"/>
    <w:tmpl w:val="32567554"/>
    <w:lvl w:ilvl="0" w:tplc="78D64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7EA"/>
    <w:multiLevelType w:val="hybridMultilevel"/>
    <w:tmpl w:val="3EF833AA"/>
    <w:lvl w:ilvl="0" w:tplc="ACF6E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0EB"/>
    <w:multiLevelType w:val="hybridMultilevel"/>
    <w:tmpl w:val="06622076"/>
    <w:lvl w:ilvl="0" w:tplc="897A97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739F"/>
    <w:multiLevelType w:val="hybridMultilevel"/>
    <w:tmpl w:val="CF0A6372"/>
    <w:lvl w:ilvl="0" w:tplc="04765B1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0A4"/>
    <w:multiLevelType w:val="hybridMultilevel"/>
    <w:tmpl w:val="56FC85E8"/>
    <w:lvl w:ilvl="0" w:tplc="A20E8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204"/>
    <w:multiLevelType w:val="hybridMultilevel"/>
    <w:tmpl w:val="B76C4FB8"/>
    <w:lvl w:ilvl="0" w:tplc="2F24F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4C3"/>
    <w:multiLevelType w:val="hybridMultilevel"/>
    <w:tmpl w:val="58E4B8D2"/>
    <w:lvl w:ilvl="0" w:tplc="3C34EF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3477"/>
    <w:multiLevelType w:val="hybridMultilevel"/>
    <w:tmpl w:val="696CC3B6"/>
    <w:lvl w:ilvl="0" w:tplc="7B500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3441"/>
    <w:multiLevelType w:val="hybridMultilevel"/>
    <w:tmpl w:val="39E2152E"/>
    <w:lvl w:ilvl="0" w:tplc="755E24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481C"/>
    <w:multiLevelType w:val="hybridMultilevel"/>
    <w:tmpl w:val="503C87C8"/>
    <w:lvl w:ilvl="0" w:tplc="D1CAD7EE">
      <w:start w:val="19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0110"/>
    <w:multiLevelType w:val="hybridMultilevel"/>
    <w:tmpl w:val="D940EE0E"/>
    <w:lvl w:ilvl="0" w:tplc="D8F6FF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25F1"/>
    <w:multiLevelType w:val="hybridMultilevel"/>
    <w:tmpl w:val="C7CA30C6"/>
    <w:lvl w:ilvl="0" w:tplc="AA96E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506C"/>
    <w:multiLevelType w:val="hybridMultilevel"/>
    <w:tmpl w:val="59E65260"/>
    <w:lvl w:ilvl="0" w:tplc="2E9EC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CD7"/>
    <w:multiLevelType w:val="hybridMultilevel"/>
    <w:tmpl w:val="30441FB2"/>
    <w:lvl w:ilvl="0" w:tplc="4F968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EB"/>
    <w:rsid w:val="0002025E"/>
    <w:rsid w:val="00022E50"/>
    <w:rsid w:val="00040D6F"/>
    <w:rsid w:val="00063C09"/>
    <w:rsid w:val="00070EA5"/>
    <w:rsid w:val="00092D21"/>
    <w:rsid w:val="000A27BD"/>
    <w:rsid w:val="000A5727"/>
    <w:rsid w:val="000E0717"/>
    <w:rsid w:val="000F5226"/>
    <w:rsid w:val="00100E30"/>
    <w:rsid w:val="00112A6E"/>
    <w:rsid w:val="0011335C"/>
    <w:rsid w:val="00117F4D"/>
    <w:rsid w:val="001235F1"/>
    <w:rsid w:val="00135769"/>
    <w:rsid w:val="00137805"/>
    <w:rsid w:val="00157AED"/>
    <w:rsid w:val="001626F0"/>
    <w:rsid w:val="00175387"/>
    <w:rsid w:val="00190474"/>
    <w:rsid w:val="001A612E"/>
    <w:rsid w:val="001C497F"/>
    <w:rsid w:val="001F20DC"/>
    <w:rsid w:val="001F40C1"/>
    <w:rsid w:val="00220FD5"/>
    <w:rsid w:val="0023597A"/>
    <w:rsid w:val="00250F73"/>
    <w:rsid w:val="00283032"/>
    <w:rsid w:val="002E3D9C"/>
    <w:rsid w:val="00346D80"/>
    <w:rsid w:val="0036761F"/>
    <w:rsid w:val="003701C2"/>
    <w:rsid w:val="003849EE"/>
    <w:rsid w:val="003A14F3"/>
    <w:rsid w:val="003A3CDF"/>
    <w:rsid w:val="003C00D1"/>
    <w:rsid w:val="003D03CB"/>
    <w:rsid w:val="003E3DAF"/>
    <w:rsid w:val="003F5805"/>
    <w:rsid w:val="003F6A85"/>
    <w:rsid w:val="0041092D"/>
    <w:rsid w:val="0041762A"/>
    <w:rsid w:val="0042044F"/>
    <w:rsid w:val="00443562"/>
    <w:rsid w:val="0046171A"/>
    <w:rsid w:val="0046309F"/>
    <w:rsid w:val="004643E3"/>
    <w:rsid w:val="0048018F"/>
    <w:rsid w:val="004A3297"/>
    <w:rsid w:val="004B2313"/>
    <w:rsid w:val="004B2BC8"/>
    <w:rsid w:val="004C257B"/>
    <w:rsid w:val="004E492F"/>
    <w:rsid w:val="00507ADD"/>
    <w:rsid w:val="00515B7A"/>
    <w:rsid w:val="0052416D"/>
    <w:rsid w:val="00532A53"/>
    <w:rsid w:val="00534F96"/>
    <w:rsid w:val="005577C0"/>
    <w:rsid w:val="0056201D"/>
    <w:rsid w:val="00583456"/>
    <w:rsid w:val="0059277B"/>
    <w:rsid w:val="005B2DD0"/>
    <w:rsid w:val="005D3659"/>
    <w:rsid w:val="00620EA3"/>
    <w:rsid w:val="0062216B"/>
    <w:rsid w:val="0062233C"/>
    <w:rsid w:val="00636A72"/>
    <w:rsid w:val="0064267D"/>
    <w:rsid w:val="00663B89"/>
    <w:rsid w:val="006752C9"/>
    <w:rsid w:val="006837F7"/>
    <w:rsid w:val="006C18EB"/>
    <w:rsid w:val="006F6B19"/>
    <w:rsid w:val="007174F2"/>
    <w:rsid w:val="00732928"/>
    <w:rsid w:val="00734B73"/>
    <w:rsid w:val="00734F44"/>
    <w:rsid w:val="00742F00"/>
    <w:rsid w:val="00756E62"/>
    <w:rsid w:val="007F17C5"/>
    <w:rsid w:val="007F6C8E"/>
    <w:rsid w:val="00801102"/>
    <w:rsid w:val="008027CE"/>
    <w:rsid w:val="00840A96"/>
    <w:rsid w:val="00841ABA"/>
    <w:rsid w:val="00845635"/>
    <w:rsid w:val="00847B08"/>
    <w:rsid w:val="008577BD"/>
    <w:rsid w:val="008670C6"/>
    <w:rsid w:val="00873DDE"/>
    <w:rsid w:val="008A1B0B"/>
    <w:rsid w:val="008B5558"/>
    <w:rsid w:val="008D6B69"/>
    <w:rsid w:val="008F07C5"/>
    <w:rsid w:val="008F271D"/>
    <w:rsid w:val="008F615C"/>
    <w:rsid w:val="008F6D22"/>
    <w:rsid w:val="00900D97"/>
    <w:rsid w:val="00901122"/>
    <w:rsid w:val="00921D1A"/>
    <w:rsid w:val="0092473B"/>
    <w:rsid w:val="009332DC"/>
    <w:rsid w:val="00950E6C"/>
    <w:rsid w:val="00960AA6"/>
    <w:rsid w:val="009635C2"/>
    <w:rsid w:val="0096361A"/>
    <w:rsid w:val="009740B5"/>
    <w:rsid w:val="00976398"/>
    <w:rsid w:val="0097656C"/>
    <w:rsid w:val="009C1D3A"/>
    <w:rsid w:val="009E4A07"/>
    <w:rsid w:val="009E50B1"/>
    <w:rsid w:val="00A175AF"/>
    <w:rsid w:val="00A31B98"/>
    <w:rsid w:val="00A94F0B"/>
    <w:rsid w:val="00A955FD"/>
    <w:rsid w:val="00AC52EC"/>
    <w:rsid w:val="00AE24DA"/>
    <w:rsid w:val="00AF0C27"/>
    <w:rsid w:val="00B01923"/>
    <w:rsid w:val="00B471D1"/>
    <w:rsid w:val="00B86F37"/>
    <w:rsid w:val="00B937DA"/>
    <w:rsid w:val="00B9782E"/>
    <w:rsid w:val="00BB1294"/>
    <w:rsid w:val="00BD2A38"/>
    <w:rsid w:val="00BD4CEF"/>
    <w:rsid w:val="00C24957"/>
    <w:rsid w:val="00C36985"/>
    <w:rsid w:val="00C50F5B"/>
    <w:rsid w:val="00C82F5F"/>
    <w:rsid w:val="00C9105D"/>
    <w:rsid w:val="00CA6063"/>
    <w:rsid w:val="00D159EB"/>
    <w:rsid w:val="00D173F4"/>
    <w:rsid w:val="00D17DD4"/>
    <w:rsid w:val="00D21893"/>
    <w:rsid w:val="00D220C7"/>
    <w:rsid w:val="00D22916"/>
    <w:rsid w:val="00D247B0"/>
    <w:rsid w:val="00D31365"/>
    <w:rsid w:val="00D9221C"/>
    <w:rsid w:val="00DC7E45"/>
    <w:rsid w:val="00DF0CFF"/>
    <w:rsid w:val="00E16EFA"/>
    <w:rsid w:val="00E2186E"/>
    <w:rsid w:val="00E2254D"/>
    <w:rsid w:val="00E30127"/>
    <w:rsid w:val="00E3435E"/>
    <w:rsid w:val="00E44088"/>
    <w:rsid w:val="00E56E39"/>
    <w:rsid w:val="00E61DF9"/>
    <w:rsid w:val="00E64878"/>
    <w:rsid w:val="00E756D6"/>
    <w:rsid w:val="00E822E4"/>
    <w:rsid w:val="00E8622C"/>
    <w:rsid w:val="00E86D4B"/>
    <w:rsid w:val="00EA7C1C"/>
    <w:rsid w:val="00EC2966"/>
    <w:rsid w:val="00ED3291"/>
    <w:rsid w:val="00F0476D"/>
    <w:rsid w:val="00F250CE"/>
    <w:rsid w:val="00F446F2"/>
    <w:rsid w:val="00F578E7"/>
    <w:rsid w:val="00F76D91"/>
    <w:rsid w:val="00FB4185"/>
    <w:rsid w:val="00FE5AA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87DE"/>
  <w15:docId w15:val="{93B399FC-E151-49B8-8B8F-3D348BD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50</cp:revision>
  <cp:lastPrinted>2022-02-22T14:08:00Z</cp:lastPrinted>
  <dcterms:created xsi:type="dcterms:W3CDTF">2022-01-11T23:03:00Z</dcterms:created>
  <dcterms:modified xsi:type="dcterms:W3CDTF">2022-02-22T16:18:00Z</dcterms:modified>
</cp:coreProperties>
</file>